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48372301" w:rsidR="00090915" w:rsidRPr="00D57D7B" w:rsidRDefault="00454493" w:rsidP="00D57D7B">
      <w:pPr>
        <w:pStyle w:val="Heading1"/>
      </w:pPr>
      <w:r>
        <w:t xml:space="preserve">Module </w:t>
      </w:r>
      <w:r w:rsidR="00C404F1">
        <w:t>5</w:t>
      </w:r>
      <w:r>
        <w:t xml:space="preserve"> </w:t>
      </w:r>
      <w:r w:rsidR="00F80A89">
        <w:t>Exerci</w:t>
      </w:r>
      <w:r w:rsidR="00901C3A">
        <w:t>s</w:t>
      </w:r>
      <w:r w:rsidR="00F80A89">
        <w:t>es</w:t>
      </w:r>
    </w:p>
    <w:p w14:paraId="2E6104C7" w14:textId="77777777" w:rsidR="00A01658" w:rsidRDefault="00A01658" w:rsidP="006A645B"/>
    <w:p w14:paraId="395CB3EC" w14:textId="51B4E995" w:rsidR="00C404F1" w:rsidRDefault="00C404F1" w:rsidP="00D433C9">
      <w:pPr>
        <w:pStyle w:val="Heading2"/>
      </w:pPr>
      <w:r>
        <w:t>Fourier Transform</w:t>
      </w:r>
    </w:p>
    <w:p w14:paraId="2B8097AC" w14:textId="36B15382" w:rsidR="00C404F1" w:rsidRDefault="00C404F1" w:rsidP="00C404F1">
      <w:pPr>
        <w:pStyle w:val="Numberedlist"/>
      </w:pPr>
      <w:r>
        <w:t xml:space="preserve">Use the Fourier transform integral, </w:t>
      </w:r>
      <w:r w:rsidR="00EA6E3C" w:rsidRPr="00EA6E3C">
        <w:rPr>
          <w:position w:val="-30"/>
        </w:rPr>
        <w:object w:dxaOrig="2299" w:dyaOrig="740" w14:anchorId="20D29D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2" type="#_x0000_t75" style="width:114.75pt;height:36.75pt" o:ole="">
            <v:imagedata r:id="rId7" o:title=""/>
          </v:shape>
          <o:OLEObject Type="Embed" ProgID="Equation.DSMT4" ShapeID="_x0000_i1082" DrawAspect="Content" ObjectID="_1801047424" r:id="rId8"/>
        </w:object>
      </w:r>
      <w:r>
        <w:t>, to determine the Fourier transform of the following signals:</w:t>
      </w:r>
    </w:p>
    <w:p w14:paraId="7F47757A" w14:textId="385A77FE" w:rsidR="00C404F1" w:rsidRDefault="00EA6E3C" w:rsidP="00C404F1">
      <w:pPr>
        <w:pStyle w:val="Indentedletteredlist"/>
        <w:numPr>
          <w:ilvl w:val="0"/>
          <w:numId w:val="11"/>
        </w:numPr>
      </w:pPr>
      <w:r w:rsidRPr="00EA6E3C">
        <w:rPr>
          <w:position w:val="-14"/>
        </w:rPr>
        <w:object w:dxaOrig="2140" w:dyaOrig="400" w14:anchorId="0D9C818C">
          <v:shape id="_x0000_i1088" type="#_x0000_t75" style="width:107.25pt;height:20.25pt" o:ole="">
            <v:imagedata r:id="rId9" o:title=""/>
          </v:shape>
          <o:OLEObject Type="Embed" ProgID="Equation.DSMT4" ShapeID="_x0000_i1088" DrawAspect="Content" ObjectID="_1801047425" r:id="rId10"/>
        </w:object>
      </w:r>
    </w:p>
    <w:p w14:paraId="7372BAE9" w14:textId="54344BF6" w:rsidR="00C404F1" w:rsidRDefault="00EA6E3C" w:rsidP="00C404F1">
      <w:pPr>
        <w:pStyle w:val="Indentedletteredlist"/>
        <w:numPr>
          <w:ilvl w:val="0"/>
          <w:numId w:val="11"/>
        </w:numPr>
      </w:pPr>
      <w:r w:rsidRPr="00EA6E3C">
        <w:rPr>
          <w:position w:val="-14"/>
        </w:rPr>
        <w:object w:dxaOrig="1980" w:dyaOrig="400" w14:anchorId="277A345C">
          <v:shape id="_x0000_i1094" type="#_x0000_t75" style="width:99pt;height:20.25pt" o:ole="">
            <v:imagedata r:id="rId11" o:title=""/>
          </v:shape>
          <o:OLEObject Type="Embed" ProgID="Equation.DSMT4" ShapeID="_x0000_i1094" DrawAspect="Content" ObjectID="_1801047426" r:id="rId12"/>
        </w:object>
      </w:r>
    </w:p>
    <w:bookmarkStart w:id="0" w:name="MTBlankEqn"/>
    <w:p w14:paraId="13796493" w14:textId="0C1B1A1F" w:rsidR="00C404F1" w:rsidRDefault="00EA6E3C" w:rsidP="00C404F1">
      <w:pPr>
        <w:pStyle w:val="Indentedletteredlist"/>
        <w:numPr>
          <w:ilvl w:val="0"/>
          <w:numId w:val="11"/>
        </w:numPr>
      </w:pPr>
      <w:r w:rsidRPr="00EA6E3C">
        <w:rPr>
          <w:position w:val="-14"/>
        </w:rPr>
        <w:object w:dxaOrig="1600" w:dyaOrig="400" w14:anchorId="50C7952B">
          <v:shape id="_x0000_i1099" type="#_x0000_t75" style="width:80.25pt;height:20.25pt" o:ole="">
            <v:imagedata r:id="rId13" o:title=""/>
          </v:shape>
          <o:OLEObject Type="Embed" ProgID="Equation.DSMT4" ShapeID="_x0000_i1099" DrawAspect="Content" ObjectID="_1801047427" r:id="rId14"/>
        </w:object>
      </w:r>
      <w:bookmarkEnd w:id="0"/>
    </w:p>
    <w:p w14:paraId="33140C7B" w14:textId="77777777" w:rsidR="00C404F1" w:rsidRDefault="00C404F1" w:rsidP="00C404F1">
      <w:pPr>
        <w:pStyle w:val="Numberedlist"/>
        <w:numPr>
          <w:ilvl w:val="0"/>
          <w:numId w:val="0"/>
        </w:numPr>
      </w:pPr>
    </w:p>
    <w:p w14:paraId="232FA38D" w14:textId="77777777" w:rsidR="00C404F1" w:rsidRPr="006419DF" w:rsidRDefault="00C404F1" w:rsidP="00C404F1">
      <w:pPr>
        <w:pStyle w:val="Numberedlist"/>
      </w:pPr>
      <w:r w:rsidRPr="006419DF">
        <w:t>Determine the spectrum of the foll</w:t>
      </w:r>
      <w:r>
        <w:t>owing continuous-time signals using</w:t>
      </w:r>
      <w:r w:rsidRPr="006419DF">
        <w:t xml:space="preserve"> the tables of Fourier transform pairs and properties</w:t>
      </w:r>
      <w:r>
        <w:t>.</w:t>
      </w:r>
    </w:p>
    <w:p w14:paraId="75A21C08" w14:textId="6D930D09" w:rsidR="00C404F1" w:rsidRPr="006419DF" w:rsidRDefault="00EA6E3C" w:rsidP="00D433C9">
      <w:pPr>
        <w:pStyle w:val="Indentedletteredlist"/>
        <w:numPr>
          <w:ilvl w:val="0"/>
          <w:numId w:val="32"/>
        </w:numPr>
      </w:pPr>
      <w:r w:rsidRPr="00EA6E3C">
        <w:rPr>
          <w:position w:val="-14"/>
        </w:rPr>
        <w:object w:dxaOrig="2840" w:dyaOrig="400" w14:anchorId="39224F2A">
          <v:shape id="_x0000_i1105" type="#_x0000_t75" style="width:141.75pt;height:20.25pt" o:ole="">
            <v:imagedata r:id="rId15" o:title=""/>
          </v:shape>
          <o:OLEObject Type="Embed" ProgID="Equation.DSMT4" ShapeID="_x0000_i1105" DrawAspect="Content" ObjectID="_1801047428" r:id="rId16"/>
        </w:object>
      </w:r>
    </w:p>
    <w:p w14:paraId="671A4781" w14:textId="70AD6D1D" w:rsidR="00C404F1" w:rsidRDefault="00EA6E3C" w:rsidP="00C404F1">
      <w:pPr>
        <w:pStyle w:val="Indentedletteredlist"/>
      </w:pPr>
      <w:r w:rsidRPr="00EA6E3C">
        <w:rPr>
          <w:position w:val="-14"/>
        </w:rPr>
        <w:object w:dxaOrig="2740" w:dyaOrig="400" w14:anchorId="7AA3BA4A">
          <v:shape id="_x0000_i1110" type="#_x0000_t75" style="width:137.25pt;height:20.25pt" o:ole="">
            <v:imagedata r:id="rId17" o:title=""/>
          </v:shape>
          <o:OLEObject Type="Embed" ProgID="Equation.DSMT4" ShapeID="_x0000_i1110" DrawAspect="Content" ObjectID="_1801047429" r:id="rId18"/>
        </w:object>
      </w:r>
    </w:p>
    <w:p w14:paraId="76360F94" w14:textId="77777777" w:rsidR="00C404F1" w:rsidRDefault="00C404F1" w:rsidP="00C404F1"/>
    <w:p w14:paraId="13009A4D" w14:textId="77777777" w:rsidR="00C404F1" w:rsidRDefault="00C404F1" w:rsidP="00C404F1">
      <w:pPr>
        <w:pStyle w:val="Numberedlist"/>
      </w:pPr>
      <w:r w:rsidRPr="006419DF">
        <w:t xml:space="preserve">Determine the </w:t>
      </w:r>
      <w:r>
        <w:t>continuous-time signal corresponding to the following spectrums using</w:t>
      </w:r>
      <w:r w:rsidRPr="006419DF">
        <w:t xml:space="preserve"> the tables of Fourier transform pairs and properties</w:t>
      </w:r>
      <w:r>
        <w:t>.</w:t>
      </w:r>
    </w:p>
    <w:p w14:paraId="192C476E" w14:textId="65F78002" w:rsidR="00C404F1" w:rsidRPr="00580FDB" w:rsidRDefault="00EA6E3C" w:rsidP="00D433C9">
      <w:pPr>
        <w:pStyle w:val="Indentedletteredlist"/>
        <w:numPr>
          <w:ilvl w:val="0"/>
          <w:numId w:val="33"/>
        </w:numPr>
      </w:pPr>
      <w:r w:rsidRPr="00EA6E3C">
        <w:rPr>
          <w:position w:val="-28"/>
        </w:rPr>
        <w:object w:dxaOrig="1939" w:dyaOrig="660" w14:anchorId="6E2F5855">
          <v:shape id="_x0000_i1115" type="#_x0000_t75" style="width:96.75pt;height:33pt" o:ole="">
            <v:imagedata r:id="rId19" o:title=""/>
          </v:shape>
          <o:OLEObject Type="Embed" ProgID="Equation.DSMT4" ShapeID="_x0000_i1115" DrawAspect="Content" ObjectID="_1801047430" r:id="rId20"/>
        </w:object>
      </w:r>
    </w:p>
    <w:p w14:paraId="52BCF710" w14:textId="1564C08F" w:rsidR="00C404F1" w:rsidRDefault="00EA6E3C" w:rsidP="00C404F1">
      <w:pPr>
        <w:pStyle w:val="Indentedletteredlist"/>
      </w:pPr>
      <w:r w:rsidRPr="00EA6E3C">
        <w:rPr>
          <w:position w:val="-14"/>
        </w:rPr>
        <w:object w:dxaOrig="2460" w:dyaOrig="400" w14:anchorId="25A468C0">
          <v:shape id="_x0000_i1120" type="#_x0000_t75" style="width:123pt;height:20.25pt" o:ole="">
            <v:imagedata r:id="rId21" o:title=""/>
          </v:shape>
          <o:OLEObject Type="Embed" ProgID="Equation.DSMT4" ShapeID="_x0000_i1120" DrawAspect="Content" ObjectID="_1801047431" r:id="rId22"/>
        </w:object>
      </w:r>
    </w:p>
    <w:p w14:paraId="365F122E" w14:textId="77777777" w:rsidR="00C404F1" w:rsidRDefault="00C404F1" w:rsidP="00C404F1"/>
    <w:p w14:paraId="784941BA" w14:textId="77777777" w:rsidR="00C404F1" w:rsidRDefault="00C404F1" w:rsidP="00C404F1">
      <w:pPr>
        <w:pStyle w:val="Numberedlist"/>
      </w:pPr>
      <w:r w:rsidRPr="006419DF">
        <w:t>Determine the spectrum of the foll</w:t>
      </w:r>
      <w:r>
        <w:t>owing continuous-time signals using</w:t>
      </w:r>
      <w:r w:rsidRPr="006419DF">
        <w:t xml:space="preserve"> the tables of Fourier transform pairs and properties</w:t>
      </w:r>
      <w:r>
        <w:t>.</w:t>
      </w:r>
    </w:p>
    <w:p w14:paraId="2D6B86AA" w14:textId="5B13013A" w:rsidR="00C404F1" w:rsidRDefault="00EA6E3C" w:rsidP="00D433C9">
      <w:pPr>
        <w:pStyle w:val="Indentedletteredlist"/>
        <w:numPr>
          <w:ilvl w:val="0"/>
          <w:numId w:val="34"/>
        </w:numPr>
      </w:pPr>
      <w:r w:rsidRPr="00EA6E3C">
        <w:rPr>
          <w:position w:val="-14"/>
        </w:rPr>
        <w:object w:dxaOrig="2480" w:dyaOrig="400" w14:anchorId="382E2C96">
          <v:shape id="_x0000_i1125" type="#_x0000_t75" style="width:123.75pt;height:20.25pt" o:ole="">
            <v:imagedata r:id="rId23" o:title=""/>
          </v:shape>
          <o:OLEObject Type="Embed" ProgID="Equation.DSMT4" ShapeID="_x0000_i1125" DrawAspect="Content" ObjectID="_1801047432" r:id="rId24"/>
        </w:object>
      </w:r>
    </w:p>
    <w:p w14:paraId="1119F89C" w14:textId="3C8E729E" w:rsidR="00C404F1" w:rsidRPr="006419DF" w:rsidRDefault="00EA6E3C" w:rsidP="00C404F1">
      <w:pPr>
        <w:pStyle w:val="Indentedletteredlist"/>
        <w:numPr>
          <w:ilvl w:val="0"/>
          <w:numId w:val="11"/>
        </w:numPr>
      </w:pPr>
      <w:r w:rsidRPr="00EA6E3C">
        <w:rPr>
          <w:position w:val="-16"/>
        </w:rPr>
        <w:object w:dxaOrig="4760" w:dyaOrig="440" w14:anchorId="199A5378">
          <v:shape id="_x0000_i1130" type="#_x0000_t75" style="width:237.75pt;height:21.75pt" o:ole="">
            <v:imagedata r:id="rId25" o:title=""/>
          </v:shape>
          <o:OLEObject Type="Embed" ProgID="Equation.DSMT4" ShapeID="_x0000_i1130" DrawAspect="Content" ObjectID="_1801047433" r:id="rId26"/>
        </w:object>
      </w:r>
    </w:p>
    <w:p w14:paraId="2C632BC6" w14:textId="60FE5086" w:rsidR="00C404F1" w:rsidRDefault="00EA6E3C" w:rsidP="00C404F1">
      <w:pPr>
        <w:pStyle w:val="Indentedletteredlist"/>
      </w:pPr>
      <w:r w:rsidRPr="00EA6E3C">
        <w:rPr>
          <w:position w:val="-14"/>
        </w:rPr>
        <w:object w:dxaOrig="2420" w:dyaOrig="400" w14:anchorId="56222DC6">
          <v:shape id="_x0000_i1135" type="#_x0000_t75" style="width:120.75pt;height:20.25pt" o:ole="">
            <v:imagedata r:id="rId27" o:title=""/>
          </v:shape>
          <o:OLEObject Type="Embed" ProgID="Equation.DSMT4" ShapeID="_x0000_i1135" DrawAspect="Content" ObjectID="_1801047434" r:id="rId28"/>
        </w:object>
      </w:r>
    </w:p>
    <w:p w14:paraId="7393201F" w14:textId="15D8233B" w:rsidR="00C404F1" w:rsidRDefault="00EA6E3C" w:rsidP="00C404F1">
      <w:pPr>
        <w:pStyle w:val="Indentedletteredlist"/>
      </w:pPr>
      <w:r w:rsidRPr="00EA6E3C">
        <w:rPr>
          <w:position w:val="-14"/>
        </w:rPr>
        <w:object w:dxaOrig="2140" w:dyaOrig="420" w14:anchorId="2BBA4F00">
          <v:shape id="_x0000_i1140" type="#_x0000_t75" style="width:107.25pt;height:21pt" o:ole="">
            <v:imagedata r:id="rId29" o:title=""/>
          </v:shape>
          <o:OLEObject Type="Embed" ProgID="Equation.DSMT4" ShapeID="_x0000_i1140" DrawAspect="Content" ObjectID="_1801047435" r:id="rId30"/>
        </w:object>
      </w:r>
    </w:p>
    <w:p w14:paraId="6E443341" w14:textId="77777777" w:rsidR="00C404F1" w:rsidRDefault="00C404F1" w:rsidP="00C404F1">
      <w:pPr>
        <w:pStyle w:val="Indentedletteredlist"/>
        <w:numPr>
          <w:ilvl w:val="0"/>
          <w:numId w:val="0"/>
        </w:numPr>
        <w:ind w:left="720" w:hanging="360"/>
      </w:pPr>
    </w:p>
    <w:p w14:paraId="496F3754" w14:textId="77777777" w:rsidR="00C404F1" w:rsidRDefault="00C404F1" w:rsidP="00C404F1">
      <w:pPr>
        <w:pStyle w:val="Numberedlist"/>
      </w:pPr>
      <w:r w:rsidRPr="006419DF">
        <w:t xml:space="preserve">Determine the </w:t>
      </w:r>
      <w:r>
        <w:t>continuous-time signal corresponding to the following spectrums using</w:t>
      </w:r>
      <w:r w:rsidRPr="006419DF">
        <w:t xml:space="preserve"> the tables of Fourier transform pairs and properties</w:t>
      </w:r>
      <w:r>
        <w:t>.</w:t>
      </w:r>
    </w:p>
    <w:p w14:paraId="4AAA6EF3" w14:textId="0327E407" w:rsidR="00C404F1" w:rsidRDefault="00EA6E3C" w:rsidP="00D433C9">
      <w:pPr>
        <w:pStyle w:val="Indentedletteredlist"/>
        <w:numPr>
          <w:ilvl w:val="0"/>
          <w:numId w:val="35"/>
        </w:numPr>
      </w:pPr>
      <w:r w:rsidRPr="00EA6E3C">
        <w:rPr>
          <w:position w:val="-14"/>
        </w:rPr>
        <w:object w:dxaOrig="4980" w:dyaOrig="400" w14:anchorId="7B803D98">
          <v:shape id="_x0000_i1145" type="#_x0000_t75" style="width:249pt;height:20.25pt" o:ole="">
            <v:imagedata r:id="rId31" o:title=""/>
          </v:shape>
          <o:OLEObject Type="Embed" ProgID="Equation.DSMT4" ShapeID="_x0000_i1145" DrawAspect="Content" ObjectID="_1801047436" r:id="rId32"/>
        </w:object>
      </w:r>
    </w:p>
    <w:p w14:paraId="076F4D87" w14:textId="0771D281" w:rsidR="00C404F1" w:rsidRPr="00580FDB" w:rsidRDefault="00EA6E3C" w:rsidP="00C404F1">
      <w:pPr>
        <w:pStyle w:val="Indentedletteredlist"/>
        <w:numPr>
          <w:ilvl w:val="0"/>
          <w:numId w:val="11"/>
        </w:numPr>
      </w:pPr>
      <w:r w:rsidRPr="00EA6E3C">
        <w:rPr>
          <w:position w:val="-28"/>
        </w:rPr>
        <w:object w:dxaOrig="2040" w:dyaOrig="700" w14:anchorId="23F5A51F">
          <v:shape id="_x0000_i1150" type="#_x0000_t75" style="width:102pt;height:35.25pt" o:ole="">
            <v:imagedata r:id="rId33" o:title=""/>
          </v:shape>
          <o:OLEObject Type="Embed" ProgID="Equation.DSMT4" ShapeID="_x0000_i1150" DrawAspect="Content" ObjectID="_1801047437" r:id="rId34"/>
        </w:object>
      </w:r>
    </w:p>
    <w:p w14:paraId="53FDE113" w14:textId="06C714A1" w:rsidR="00C404F1" w:rsidRDefault="00EA6E3C" w:rsidP="00C404F1">
      <w:pPr>
        <w:pStyle w:val="Indentedletteredlist"/>
      </w:pPr>
      <w:r w:rsidRPr="00EA6E3C">
        <w:rPr>
          <w:position w:val="-14"/>
        </w:rPr>
        <w:object w:dxaOrig="7660" w:dyaOrig="400" w14:anchorId="07356855">
          <v:shape id="_x0000_i1155" type="#_x0000_t75" style="width:383.25pt;height:20.25pt" o:ole="">
            <v:imagedata r:id="rId35" o:title=""/>
          </v:shape>
          <o:OLEObject Type="Embed" ProgID="Equation.DSMT4" ShapeID="_x0000_i1155" DrawAspect="Content" ObjectID="_1801047438" r:id="rId36"/>
        </w:object>
      </w:r>
      <w:r w:rsidR="00C404F1">
        <w:t>.</w:t>
      </w:r>
    </w:p>
    <w:p w14:paraId="4DB0761C" w14:textId="093426D2" w:rsidR="00C404F1" w:rsidRDefault="00EA6E3C" w:rsidP="00C404F1">
      <w:pPr>
        <w:pStyle w:val="Indentedletteredlist"/>
      </w:pPr>
      <w:r w:rsidRPr="00EA6E3C">
        <w:rPr>
          <w:position w:val="-24"/>
        </w:rPr>
        <w:object w:dxaOrig="2420" w:dyaOrig="660" w14:anchorId="17325C44">
          <v:shape id="_x0000_i1160" type="#_x0000_t75" style="width:120.75pt;height:33pt" o:ole="">
            <v:imagedata r:id="rId37" o:title=""/>
          </v:shape>
          <o:OLEObject Type="Embed" ProgID="Equation.DSMT4" ShapeID="_x0000_i1160" DrawAspect="Content" ObjectID="_1801047439" r:id="rId38"/>
        </w:object>
      </w:r>
    </w:p>
    <w:p w14:paraId="28AF76DF" w14:textId="77777777" w:rsidR="00C404F1" w:rsidRDefault="00C404F1" w:rsidP="00CD07E7">
      <w:pPr>
        <w:pStyle w:val="Numberedlist"/>
        <w:numPr>
          <w:ilvl w:val="0"/>
          <w:numId w:val="0"/>
        </w:numPr>
      </w:pPr>
    </w:p>
    <w:p w14:paraId="5D8BA729" w14:textId="77777777" w:rsidR="00C404F1" w:rsidRDefault="00C404F1" w:rsidP="00CD07E7">
      <w:pPr>
        <w:pStyle w:val="Numberedlist"/>
        <w:numPr>
          <w:ilvl w:val="0"/>
          <w:numId w:val="0"/>
        </w:numPr>
      </w:pPr>
    </w:p>
    <w:p w14:paraId="6BB6C04F" w14:textId="77777777" w:rsidR="00C404F1" w:rsidRDefault="00C404F1" w:rsidP="00CD07E7">
      <w:pPr>
        <w:pStyle w:val="Numberedlist"/>
        <w:numPr>
          <w:ilvl w:val="0"/>
          <w:numId w:val="0"/>
        </w:numPr>
      </w:pPr>
    </w:p>
    <w:p w14:paraId="71162BBF" w14:textId="008FE27F" w:rsidR="00C404F1" w:rsidRPr="00C404F1" w:rsidRDefault="00EE2A37" w:rsidP="00D87912">
      <w:pPr>
        <w:pStyle w:val="Heading2"/>
      </w:pPr>
      <w:r>
        <w:t>Spectrum</w:t>
      </w:r>
    </w:p>
    <w:p w14:paraId="1EE9BFF2" w14:textId="77777777" w:rsidR="00401F8E" w:rsidRPr="009760F0" w:rsidRDefault="00401F8E" w:rsidP="00401F8E">
      <w:pPr>
        <w:pStyle w:val="Numberedlist"/>
      </w:pPr>
      <w:r>
        <w:t>Determine the spectrum of the following continuous-time signals. Use inspection, the Fourier series, or the Fourier transform, whichever method is appropriate.</w:t>
      </w:r>
    </w:p>
    <w:p w14:paraId="087558E5" w14:textId="5E02636D" w:rsidR="00401F8E" w:rsidRPr="009760F0" w:rsidRDefault="00EA6E3C" w:rsidP="00D87912">
      <w:pPr>
        <w:pStyle w:val="Indentedletteredlist"/>
        <w:numPr>
          <w:ilvl w:val="0"/>
          <w:numId w:val="36"/>
        </w:numPr>
      </w:pPr>
      <w:r w:rsidRPr="00EA6E3C">
        <w:rPr>
          <w:position w:val="-14"/>
        </w:rPr>
        <w:object w:dxaOrig="5179" w:dyaOrig="400" w14:anchorId="34CDDBFE">
          <v:shape id="_x0000_i1165" type="#_x0000_t75" style="width:258.75pt;height:20.25pt" o:ole="">
            <v:imagedata r:id="rId39" o:title=""/>
          </v:shape>
          <o:OLEObject Type="Embed" ProgID="Equation.DSMT4" ShapeID="_x0000_i1165" DrawAspect="Content" ObjectID="_1801047440" r:id="rId40"/>
        </w:object>
      </w:r>
    </w:p>
    <w:p w14:paraId="18E00297" w14:textId="0E3697AA" w:rsidR="00401F8E" w:rsidRDefault="00EA6E3C" w:rsidP="00401F8E">
      <w:pPr>
        <w:pStyle w:val="Indentedletteredlist"/>
      </w:pPr>
      <w:r w:rsidRPr="00EA6E3C">
        <w:rPr>
          <w:position w:val="-14"/>
        </w:rPr>
        <w:object w:dxaOrig="2380" w:dyaOrig="400" w14:anchorId="5293B5D2">
          <v:shape id="_x0000_i1170" type="#_x0000_t75" style="width:119.25pt;height:20.25pt" o:ole="">
            <v:imagedata r:id="rId41" o:title=""/>
          </v:shape>
          <o:OLEObject Type="Embed" ProgID="Equation.DSMT4" ShapeID="_x0000_i1170" DrawAspect="Content" ObjectID="_1801047441" r:id="rId42"/>
        </w:object>
      </w:r>
    </w:p>
    <w:p w14:paraId="64D01393" w14:textId="0AB54F97" w:rsidR="00401F8E" w:rsidRPr="009760F0" w:rsidRDefault="00EA6E3C" w:rsidP="00401F8E">
      <w:pPr>
        <w:pStyle w:val="Indentedletteredlist"/>
      </w:pPr>
      <w:r w:rsidRPr="00EA6E3C">
        <w:rPr>
          <w:position w:val="-14"/>
        </w:rPr>
        <w:object w:dxaOrig="2940" w:dyaOrig="400" w14:anchorId="6639AC58">
          <v:shape id="_x0000_i1175" type="#_x0000_t75" style="width:147pt;height:20.25pt" o:ole="">
            <v:imagedata r:id="rId43" o:title=""/>
          </v:shape>
          <o:OLEObject Type="Embed" ProgID="Equation.DSMT4" ShapeID="_x0000_i1175" DrawAspect="Content" ObjectID="_1801047442" r:id="rId44"/>
        </w:object>
      </w:r>
    </w:p>
    <w:p w14:paraId="1D8BDB80" w14:textId="77777777" w:rsidR="00401F8E" w:rsidRDefault="00401F8E" w:rsidP="00401F8E">
      <w:pPr>
        <w:pStyle w:val="Copyright"/>
        <w:rPr>
          <w:sz w:val="24"/>
          <w:szCs w:val="24"/>
        </w:rPr>
      </w:pPr>
    </w:p>
    <w:p w14:paraId="197082F6" w14:textId="77777777" w:rsidR="00401F8E" w:rsidRPr="009760F0" w:rsidRDefault="00401F8E" w:rsidP="00401F8E">
      <w:pPr>
        <w:pStyle w:val="Numberedlist"/>
      </w:pPr>
      <w:r>
        <w:t>Determine the spectrum of the following continuous-time signals. Use inspection, the Fourier series, or the Fourier transform, whichever method is appropriate.</w:t>
      </w:r>
    </w:p>
    <w:p w14:paraId="0C5CD975" w14:textId="6B298CB7" w:rsidR="00401F8E" w:rsidRDefault="00EA6E3C" w:rsidP="00D87912">
      <w:pPr>
        <w:pStyle w:val="Indentedletteredlist"/>
        <w:numPr>
          <w:ilvl w:val="0"/>
          <w:numId w:val="37"/>
        </w:numPr>
      </w:pPr>
      <w:r w:rsidRPr="00EA6E3C">
        <w:rPr>
          <w:position w:val="-16"/>
        </w:rPr>
        <w:object w:dxaOrig="4520" w:dyaOrig="440" w14:anchorId="46309249">
          <v:shape id="_x0000_i1180" type="#_x0000_t75" style="width:225.75pt;height:21.75pt" o:ole="">
            <v:imagedata r:id="rId45" o:title=""/>
          </v:shape>
          <o:OLEObject Type="Embed" ProgID="Equation.DSMT4" ShapeID="_x0000_i1180" DrawAspect="Content" ObjectID="_1801047443" r:id="rId46"/>
        </w:object>
      </w:r>
    </w:p>
    <w:p w14:paraId="610F18EC" w14:textId="16B5D544" w:rsidR="00401F8E" w:rsidRDefault="00EA6E3C" w:rsidP="00401F8E">
      <w:pPr>
        <w:pStyle w:val="Indentedletteredlist"/>
        <w:numPr>
          <w:ilvl w:val="0"/>
          <w:numId w:val="11"/>
        </w:numPr>
      </w:pPr>
      <w:r w:rsidRPr="00EA6E3C">
        <w:rPr>
          <w:position w:val="-14"/>
        </w:rPr>
        <w:object w:dxaOrig="3040" w:dyaOrig="400" w14:anchorId="3F415467">
          <v:shape id="_x0000_i1185" type="#_x0000_t75" style="width:152.25pt;height:20.25pt" o:ole="">
            <v:imagedata r:id="rId47" o:title=""/>
          </v:shape>
          <o:OLEObject Type="Embed" ProgID="Equation.DSMT4" ShapeID="_x0000_i1185" DrawAspect="Content" ObjectID="_1801047444" r:id="rId48"/>
        </w:object>
      </w:r>
    </w:p>
    <w:p w14:paraId="1B3BF126" w14:textId="569FBA4C" w:rsidR="00401F8E" w:rsidRPr="009844B8" w:rsidRDefault="00EA6E3C" w:rsidP="00401F8E">
      <w:pPr>
        <w:pStyle w:val="Indentedletteredlist"/>
        <w:numPr>
          <w:ilvl w:val="0"/>
          <w:numId w:val="11"/>
        </w:numPr>
      </w:pPr>
      <w:r w:rsidRPr="00EA6E3C">
        <w:rPr>
          <w:position w:val="-14"/>
        </w:rPr>
        <w:object w:dxaOrig="1400" w:dyaOrig="400" w14:anchorId="53AC4021">
          <v:shape id="_x0000_i1190" type="#_x0000_t75" style="width:69.75pt;height:20.25pt" o:ole="">
            <v:imagedata r:id="rId49" o:title=""/>
          </v:shape>
          <o:OLEObject Type="Embed" ProgID="Equation.DSMT4" ShapeID="_x0000_i1190" DrawAspect="Content" ObjectID="_1801047445" r:id="rId50"/>
        </w:object>
      </w:r>
    </w:p>
    <w:p w14:paraId="659F095B" w14:textId="5781327E" w:rsidR="00401F8E" w:rsidRDefault="00EA6E3C" w:rsidP="00401F8E">
      <w:pPr>
        <w:pStyle w:val="Indentedletteredlist"/>
      </w:pPr>
      <w:r w:rsidRPr="00EA6E3C">
        <w:rPr>
          <w:position w:val="-16"/>
        </w:rPr>
        <w:object w:dxaOrig="3280" w:dyaOrig="440" w14:anchorId="679F8F56">
          <v:shape id="_x0000_i1195" type="#_x0000_t75" style="width:164.25pt;height:21.75pt" o:ole="">
            <v:imagedata r:id="rId51" o:title=""/>
          </v:shape>
          <o:OLEObject Type="Embed" ProgID="Equation.DSMT4" ShapeID="_x0000_i1195" DrawAspect="Content" ObjectID="_1801047446" r:id="rId52"/>
        </w:object>
      </w:r>
    </w:p>
    <w:p w14:paraId="2136DDFF" w14:textId="77777777" w:rsidR="00401F8E" w:rsidRDefault="00401F8E" w:rsidP="00401F8E">
      <w:pPr>
        <w:pStyle w:val="Copyright"/>
        <w:rPr>
          <w:sz w:val="24"/>
          <w:szCs w:val="24"/>
        </w:rPr>
      </w:pPr>
    </w:p>
    <w:p w14:paraId="50EF55BB" w14:textId="77777777" w:rsidR="00401F8E" w:rsidRDefault="00401F8E" w:rsidP="00401F8E">
      <w:pPr>
        <w:pStyle w:val="Numberedlist"/>
      </w:pPr>
      <w:r>
        <w:t>Determine the time-domain signals corresponding to the following spectrums. Use the tables of Fourier transform pairs and properties to determine the inverse Fourier transform.</w:t>
      </w:r>
    </w:p>
    <w:p w14:paraId="08B8B576" w14:textId="592E5698" w:rsidR="00401F8E" w:rsidRPr="009760F0" w:rsidRDefault="00EA6E3C" w:rsidP="00D87912">
      <w:pPr>
        <w:pStyle w:val="Indentedletteredlist"/>
        <w:numPr>
          <w:ilvl w:val="0"/>
          <w:numId w:val="38"/>
        </w:numPr>
      </w:pPr>
      <w:r w:rsidRPr="00EA6E3C">
        <w:rPr>
          <w:position w:val="-14"/>
        </w:rPr>
        <w:object w:dxaOrig="3720" w:dyaOrig="400" w14:anchorId="44E60849">
          <v:shape id="_x0000_i1200" type="#_x0000_t75" style="width:186pt;height:20.25pt" o:ole="">
            <v:imagedata r:id="rId53" o:title=""/>
          </v:shape>
          <o:OLEObject Type="Embed" ProgID="Equation.DSMT4" ShapeID="_x0000_i1200" DrawAspect="Content" ObjectID="_1801047447" r:id="rId54"/>
        </w:object>
      </w:r>
    </w:p>
    <w:p w14:paraId="31163122" w14:textId="4B50C896" w:rsidR="00401F8E" w:rsidRDefault="00EA6E3C" w:rsidP="00401F8E">
      <w:pPr>
        <w:pStyle w:val="Indentedletteredlist"/>
      </w:pPr>
      <w:r w:rsidRPr="00EA6E3C">
        <w:rPr>
          <w:position w:val="-16"/>
        </w:rPr>
        <w:object w:dxaOrig="4380" w:dyaOrig="440" w14:anchorId="58356E46">
          <v:shape id="_x0000_i1205" type="#_x0000_t75" style="width:219pt;height:21.75pt" o:ole="">
            <v:imagedata r:id="rId55" o:title=""/>
          </v:shape>
          <o:OLEObject Type="Embed" ProgID="Equation.DSMT4" ShapeID="_x0000_i1205" DrawAspect="Content" ObjectID="_1801047448" r:id="rId56"/>
        </w:object>
      </w:r>
    </w:p>
    <w:p w14:paraId="3B67A0D8" w14:textId="18FD53C3" w:rsidR="00401F8E" w:rsidRDefault="00EA6E3C" w:rsidP="00401F8E">
      <w:pPr>
        <w:pStyle w:val="Indentedletteredlist"/>
      </w:pPr>
      <w:r w:rsidRPr="00EA6E3C">
        <w:rPr>
          <w:position w:val="-14"/>
        </w:rPr>
        <w:object w:dxaOrig="8360" w:dyaOrig="400" w14:anchorId="25F4CC59">
          <v:shape id="_x0000_i1210" type="#_x0000_t75" style="width:417.75pt;height:20.25pt" o:ole="">
            <v:imagedata r:id="rId57" o:title=""/>
          </v:shape>
          <o:OLEObject Type="Embed" ProgID="Equation.DSMT4" ShapeID="_x0000_i1210" DrawAspect="Content" ObjectID="_1801047449" r:id="rId58"/>
        </w:object>
      </w:r>
    </w:p>
    <w:p w14:paraId="119260DA" w14:textId="7C04433F" w:rsidR="00401F8E" w:rsidRDefault="00EA6E3C" w:rsidP="00401F8E">
      <w:pPr>
        <w:pStyle w:val="Indentedletteredlist"/>
        <w:numPr>
          <w:ilvl w:val="0"/>
          <w:numId w:val="11"/>
        </w:numPr>
      </w:pPr>
      <w:r w:rsidRPr="00EA6E3C">
        <w:rPr>
          <w:position w:val="-28"/>
        </w:rPr>
        <w:object w:dxaOrig="3159" w:dyaOrig="700" w14:anchorId="315F8A95">
          <v:shape id="_x0000_i1215" type="#_x0000_t75" style="width:158.25pt;height:35.25pt" o:ole="">
            <v:imagedata r:id="rId59" o:title=""/>
          </v:shape>
          <o:OLEObject Type="Embed" ProgID="Equation.DSMT4" ShapeID="_x0000_i1215" DrawAspect="Content" ObjectID="_1801047450" r:id="rId60"/>
        </w:object>
      </w:r>
    </w:p>
    <w:p w14:paraId="379A51A1" w14:textId="678E5404" w:rsidR="00401F8E" w:rsidRDefault="00EA6E3C" w:rsidP="00401F8E">
      <w:pPr>
        <w:pStyle w:val="Indentedletteredlist"/>
      </w:pPr>
      <w:r w:rsidRPr="00EA6E3C">
        <w:rPr>
          <w:position w:val="-14"/>
        </w:rPr>
        <w:object w:dxaOrig="9260" w:dyaOrig="400" w14:anchorId="53B50A08">
          <v:shape id="_x0000_i1220" type="#_x0000_t75" style="width:462.75pt;height:20.25pt" o:ole="">
            <v:imagedata r:id="rId61" o:title=""/>
          </v:shape>
          <o:OLEObject Type="Embed" ProgID="Equation.DSMT4" ShapeID="_x0000_i1220" DrawAspect="Content" ObjectID="_1801047451" r:id="rId62"/>
        </w:object>
      </w:r>
    </w:p>
    <w:p w14:paraId="251FA593" w14:textId="77777777" w:rsidR="00EE2A37" w:rsidRDefault="00EE2A37" w:rsidP="00D917E6"/>
    <w:p w14:paraId="1DF3B8A3" w14:textId="3471087B" w:rsidR="00D87912" w:rsidRDefault="00EB7A31" w:rsidP="00EB7A31">
      <w:pPr>
        <w:pStyle w:val="Heading2"/>
      </w:pPr>
      <w:r>
        <w:t>Frequency Response</w:t>
      </w:r>
    </w:p>
    <w:p w14:paraId="0EE9A344" w14:textId="77777777" w:rsidR="00EB7A31" w:rsidRDefault="00EB7A31" w:rsidP="00EB7A31">
      <w:pPr>
        <w:pStyle w:val="Numberedlist"/>
      </w:pPr>
      <w:r w:rsidRPr="00796265">
        <w:t xml:space="preserve">Determine the </w:t>
      </w:r>
      <w:r>
        <w:t xml:space="preserve">frequency response of the following stable </w:t>
      </w:r>
      <w:r w:rsidRPr="00796265">
        <w:t xml:space="preserve">continuous-time </w:t>
      </w:r>
      <w:r>
        <w:t>LTI systems represented by their impulse response.</w:t>
      </w:r>
    </w:p>
    <w:p w14:paraId="342919C2" w14:textId="18CE925B" w:rsidR="00EB7A31" w:rsidRPr="00416142" w:rsidRDefault="00EA6E3C" w:rsidP="00EB7A31">
      <w:pPr>
        <w:pStyle w:val="Indentedletteredlist"/>
        <w:numPr>
          <w:ilvl w:val="0"/>
          <w:numId w:val="39"/>
        </w:numPr>
      </w:pPr>
      <w:r w:rsidRPr="00EA6E3C">
        <w:rPr>
          <w:position w:val="-14"/>
        </w:rPr>
        <w:object w:dxaOrig="1520" w:dyaOrig="400" w14:anchorId="6E659D4E">
          <v:shape id="_x0000_i1225" type="#_x0000_t75" style="width:75.75pt;height:20.25pt" o:ole="">
            <v:imagedata r:id="rId63" o:title=""/>
          </v:shape>
          <o:OLEObject Type="Embed" ProgID="Equation.DSMT4" ShapeID="_x0000_i1225" DrawAspect="Content" ObjectID="_1801047452" r:id="rId64"/>
        </w:object>
      </w:r>
    </w:p>
    <w:p w14:paraId="27CDE7D7" w14:textId="71E43DDE" w:rsidR="00EB7A31" w:rsidRDefault="00EA6E3C" w:rsidP="00EB7A31">
      <w:pPr>
        <w:pStyle w:val="Indentedletteredlist"/>
      </w:pPr>
      <w:r w:rsidRPr="00EA6E3C">
        <w:rPr>
          <w:position w:val="-16"/>
        </w:rPr>
        <w:object w:dxaOrig="2860" w:dyaOrig="440" w14:anchorId="60817791">
          <v:shape id="_x0000_i1230" type="#_x0000_t75" style="width:143.25pt;height:21.75pt" o:ole="">
            <v:imagedata r:id="rId65" o:title=""/>
          </v:shape>
          <o:OLEObject Type="Embed" ProgID="Equation.DSMT4" ShapeID="_x0000_i1230" DrawAspect="Content" ObjectID="_1801047453" r:id="rId66"/>
        </w:object>
      </w:r>
    </w:p>
    <w:p w14:paraId="2143FE12" w14:textId="77777777" w:rsidR="00EB7A31" w:rsidRDefault="00EB7A31" w:rsidP="00EB7A31"/>
    <w:p w14:paraId="4876BFA5" w14:textId="77777777" w:rsidR="00EB7A31" w:rsidRDefault="00EB7A31" w:rsidP="00EB7A31">
      <w:pPr>
        <w:pStyle w:val="Numberedlist"/>
      </w:pPr>
      <w:r w:rsidRPr="00796265">
        <w:t xml:space="preserve">Determine the </w:t>
      </w:r>
      <w:r>
        <w:t xml:space="preserve">impulse response of the following stable </w:t>
      </w:r>
      <w:r w:rsidRPr="00796265">
        <w:t xml:space="preserve">continuous-time </w:t>
      </w:r>
      <w:r>
        <w:t>LTI systems represented by their frequency response.</w:t>
      </w:r>
    </w:p>
    <w:p w14:paraId="0EA3053F" w14:textId="7FBF45BB" w:rsidR="00EB7A31" w:rsidRPr="00580FDB" w:rsidRDefault="00EA6E3C" w:rsidP="00EB7A31">
      <w:pPr>
        <w:pStyle w:val="Indentedletteredlist"/>
        <w:numPr>
          <w:ilvl w:val="0"/>
          <w:numId w:val="40"/>
        </w:numPr>
      </w:pPr>
      <w:r w:rsidRPr="00EA6E3C">
        <w:rPr>
          <w:position w:val="-14"/>
        </w:rPr>
        <w:object w:dxaOrig="3680" w:dyaOrig="400" w14:anchorId="13B9ADC2">
          <v:shape id="_x0000_i1235" type="#_x0000_t75" style="width:183.75pt;height:20.25pt" o:ole="">
            <v:imagedata r:id="rId67" o:title=""/>
          </v:shape>
          <o:OLEObject Type="Embed" ProgID="Equation.DSMT4" ShapeID="_x0000_i1235" DrawAspect="Content" ObjectID="_1801047454" r:id="rId68"/>
        </w:object>
      </w:r>
    </w:p>
    <w:p w14:paraId="1F0CEF5F" w14:textId="7A95B247" w:rsidR="00EB7A31" w:rsidRDefault="00EA6E3C" w:rsidP="00EB7A31">
      <w:pPr>
        <w:pStyle w:val="Indentedletteredlist"/>
      </w:pPr>
      <w:r w:rsidRPr="00EA6E3C">
        <w:rPr>
          <w:position w:val="-28"/>
        </w:rPr>
        <w:object w:dxaOrig="1800" w:dyaOrig="700" w14:anchorId="19989109">
          <v:shape id="_x0000_i1240" type="#_x0000_t75" style="width:90pt;height:35.25pt" o:ole="">
            <v:imagedata r:id="rId69" o:title=""/>
          </v:shape>
          <o:OLEObject Type="Embed" ProgID="Equation.DSMT4" ShapeID="_x0000_i1240" DrawAspect="Content" ObjectID="_1801047455" r:id="rId70"/>
        </w:object>
      </w:r>
    </w:p>
    <w:p w14:paraId="4E47CCCD" w14:textId="77777777" w:rsidR="00EB7A31" w:rsidRDefault="00EB7A31" w:rsidP="00EB7A31"/>
    <w:p w14:paraId="3388C4A4" w14:textId="77777777" w:rsidR="00EB7A31" w:rsidRPr="00516693" w:rsidRDefault="00EB7A31" w:rsidP="00EB7A31">
      <w:pPr>
        <w:pStyle w:val="Numberedlist"/>
      </w:pPr>
      <w:r w:rsidRPr="00796265">
        <w:lastRenderedPageBreak/>
        <w:t xml:space="preserve">Determine the </w:t>
      </w:r>
      <w:r>
        <w:t xml:space="preserve">frequency response of the following stable </w:t>
      </w:r>
      <w:r w:rsidRPr="00796265">
        <w:t xml:space="preserve">continuous-time </w:t>
      </w:r>
      <w:r>
        <w:t>LTI systems represented by their impulse response.</w:t>
      </w:r>
    </w:p>
    <w:p w14:paraId="20EC9E33" w14:textId="338AAD63" w:rsidR="00EB7A31" w:rsidRDefault="00EA6E3C" w:rsidP="00EB7A31">
      <w:pPr>
        <w:pStyle w:val="Indentedletteredlist"/>
        <w:numPr>
          <w:ilvl w:val="0"/>
          <w:numId w:val="41"/>
        </w:numPr>
      </w:pPr>
      <w:r w:rsidRPr="00EA6E3C">
        <w:rPr>
          <w:position w:val="-14"/>
        </w:rPr>
        <w:object w:dxaOrig="3060" w:dyaOrig="420" w14:anchorId="3A26EAB8">
          <v:shape id="_x0000_i1245" type="#_x0000_t75" style="width:153pt;height:21pt" o:ole="">
            <v:imagedata r:id="rId71" o:title=""/>
          </v:shape>
          <o:OLEObject Type="Embed" ProgID="Equation.DSMT4" ShapeID="_x0000_i1245" DrawAspect="Content" ObjectID="_1801047456" r:id="rId72"/>
        </w:object>
      </w:r>
    </w:p>
    <w:p w14:paraId="307DBD1B" w14:textId="3A11CB56" w:rsidR="00EB7A31" w:rsidRDefault="00EA6E3C" w:rsidP="00EB7A31">
      <w:pPr>
        <w:pStyle w:val="Indentedletteredlist"/>
      </w:pPr>
      <w:r w:rsidRPr="00EA6E3C">
        <w:rPr>
          <w:position w:val="-16"/>
        </w:rPr>
        <w:object w:dxaOrig="2420" w:dyaOrig="440" w14:anchorId="478C1987">
          <v:shape id="_x0000_i1250" type="#_x0000_t75" style="width:120.75pt;height:21.75pt" o:ole="">
            <v:imagedata r:id="rId73" o:title=""/>
          </v:shape>
          <o:OLEObject Type="Embed" ProgID="Equation.DSMT4" ShapeID="_x0000_i1250" DrawAspect="Content" ObjectID="_1801047457" r:id="rId74"/>
        </w:object>
      </w:r>
    </w:p>
    <w:p w14:paraId="62CC7F96" w14:textId="77777777" w:rsidR="00EB7A31" w:rsidRDefault="00EB7A31" w:rsidP="00EB7A31"/>
    <w:p w14:paraId="5A4781F8" w14:textId="77777777" w:rsidR="00EB7A31" w:rsidRDefault="00EB7A31" w:rsidP="00EB7A31">
      <w:pPr>
        <w:pStyle w:val="Numberedlist"/>
      </w:pPr>
      <w:r w:rsidRPr="00796265">
        <w:t xml:space="preserve">Determine the </w:t>
      </w:r>
      <w:r>
        <w:t xml:space="preserve">impulse response of the following stable </w:t>
      </w:r>
      <w:r w:rsidRPr="00796265">
        <w:t xml:space="preserve">continuous-time </w:t>
      </w:r>
      <w:r>
        <w:t>LTI systems represented by their frequency response.</w:t>
      </w:r>
    </w:p>
    <w:p w14:paraId="0451F731" w14:textId="7EC5F059" w:rsidR="00EB7A31" w:rsidRDefault="00EA6E3C" w:rsidP="00EB7A31">
      <w:pPr>
        <w:pStyle w:val="Indentedletteredlist"/>
        <w:numPr>
          <w:ilvl w:val="0"/>
          <w:numId w:val="42"/>
        </w:numPr>
      </w:pPr>
      <w:r w:rsidRPr="00EA6E3C">
        <w:rPr>
          <w:position w:val="-14"/>
        </w:rPr>
        <w:object w:dxaOrig="6560" w:dyaOrig="400" w14:anchorId="31726485">
          <v:shape id="_x0000_i1255" type="#_x0000_t75" style="width:327.75pt;height:20.25pt" o:ole="">
            <v:imagedata r:id="rId75" o:title=""/>
          </v:shape>
          <o:OLEObject Type="Embed" ProgID="Equation.DSMT4" ShapeID="_x0000_i1255" DrawAspect="Content" ObjectID="_1801047458" r:id="rId76"/>
        </w:object>
      </w:r>
    </w:p>
    <w:p w14:paraId="5784BC16" w14:textId="0B673937" w:rsidR="00EB7A31" w:rsidRDefault="00EA6E3C" w:rsidP="00EB7A31">
      <w:pPr>
        <w:pStyle w:val="Indentedletteredlist"/>
        <w:numPr>
          <w:ilvl w:val="0"/>
          <w:numId w:val="11"/>
        </w:numPr>
      </w:pPr>
      <w:r w:rsidRPr="00EA6E3C">
        <w:rPr>
          <w:position w:val="-28"/>
        </w:rPr>
        <w:object w:dxaOrig="2020" w:dyaOrig="700" w14:anchorId="56A41889">
          <v:shape id="_x0000_i1260" type="#_x0000_t75" style="width:101.25pt;height:35.25pt" o:ole="">
            <v:imagedata r:id="rId77" o:title=""/>
          </v:shape>
          <o:OLEObject Type="Embed" ProgID="Equation.DSMT4" ShapeID="_x0000_i1260" DrawAspect="Content" ObjectID="_1801047459" r:id="rId78"/>
        </w:object>
      </w:r>
    </w:p>
    <w:p w14:paraId="1A30750E" w14:textId="77777777" w:rsidR="00EB7A31" w:rsidRDefault="00EB7A31" w:rsidP="00EB7A31"/>
    <w:p w14:paraId="5007647D" w14:textId="0F8ED211" w:rsidR="00EB7A31" w:rsidRDefault="00EB7A31" w:rsidP="00EB7A31">
      <w:pPr>
        <w:pStyle w:val="Numberedlist"/>
      </w:pPr>
      <w:r w:rsidRPr="00FB4712">
        <w:t xml:space="preserve">An ideal LPF with cutoff frequency </w:t>
      </w:r>
      <w:r>
        <w:t>100</w:t>
      </w:r>
      <w:r w:rsidRPr="00087329">
        <w:rPr>
          <w:rFonts w:ascii="Symbol" w:hAnsi="Symbol"/>
        </w:rPr>
        <w:t>p</w:t>
      </w:r>
      <w:r>
        <w:t xml:space="preserve"> rad/s</w:t>
      </w:r>
      <w:r w:rsidRPr="00FB4712">
        <w:t xml:space="preserve"> has impulse response </w:t>
      </w:r>
      <w:r w:rsidR="00EA6E3C" w:rsidRPr="00EA6E3C">
        <w:rPr>
          <w:position w:val="-24"/>
        </w:rPr>
        <w:object w:dxaOrig="1820" w:dyaOrig="660" w14:anchorId="11A7537F">
          <v:shape id="_x0000_i1265" type="#_x0000_t75" style="width:90.75pt;height:33pt" o:ole="">
            <v:imagedata r:id="rId79" o:title=""/>
          </v:shape>
          <o:OLEObject Type="Embed" ProgID="Equation.DSMT4" ShapeID="_x0000_i1265" DrawAspect="Content" ObjectID="_1801047460" r:id="rId80"/>
        </w:object>
      </w:r>
      <w:r w:rsidRPr="00FB4712">
        <w:t xml:space="preserve">. The ideal LPF has an infinite length impulse response and is non-causal. One causal approximation of an ideal LPF involves truncating the impulse response and then delaying it. The impulse response </w:t>
      </w:r>
      <w:r w:rsidR="00EA6E3C" w:rsidRPr="00EA6E3C">
        <w:rPr>
          <w:position w:val="-32"/>
        </w:rPr>
        <w:object w:dxaOrig="4020" w:dyaOrig="780" w14:anchorId="3E926DBB">
          <v:shape id="_x0000_i1270" type="#_x0000_t75" style="width:201pt;height:39pt" o:ole="">
            <v:imagedata r:id="rId81" o:title=""/>
          </v:shape>
          <o:OLEObject Type="Embed" ProgID="Equation.DSMT4" ShapeID="_x0000_i1270" DrawAspect="Content" ObjectID="_1801047461" r:id="rId82"/>
        </w:object>
      </w:r>
      <w:r w:rsidRPr="00FB4712">
        <w:t xml:space="preserve"> corresponds to an ideal LPF with an impulse response that was truncated to a duration of four seconds and then delayed by two seconds to make the system causal. Determine the frequency response of the causal approximated LPF.</w:t>
      </w:r>
    </w:p>
    <w:p w14:paraId="46A6F769" w14:textId="77777777" w:rsidR="00EB7A31" w:rsidRPr="000F3BD9" w:rsidRDefault="00EB7A31" w:rsidP="00EB7A31"/>
    <w:p w14:paraId="233A12BC" w14:textId="22D8BB64" w:rsidR="00EB7A31" w:rsidRDefault="00557833" w:rsidP="00B01DDC">
      <w:pPr>
        <w:pStyle w:val="Heading2"/>
      </w:pPr>
      <w:r>
        <w:t>System Response</w:t>
      </w:r>
    </w:p>
    <w:p w14:paraId="661C94E2" w14:textId="2CE80A04" w:rsidR="00B01DDC" w:rsidRPr="00252542" w:rsidRDefault="00B01DDC" w:rsidP="00B01DDC">
      <w:pPr>
        <w:pStyle w:val="Numberedlist"/>
      </w:pPr>
      <w:r w:rsidRPr="00252542">
        <w:t xml:space="preserve">Given a continuous-time LTI system with impulse response </w:t>
      </w:r>
      <w:r w:rsidR="00EA6E3C" w:rsidRPr="00EA6E3C">
        <w:rPr>
          <w:position w:val="-14"/>
        </w:rPr>
        <w:object w:dxaOrig="3320" w:dyaOrig="400" w14:anchorId="37B2FCBF">
          <v:shape id="_x0000_i1275" type="#_x0000_t75" style="width:165.75pt;height:20.25pt" o:ole="">
            <v:imagedata r:id="rId83" o:title=""/>
          </v:shape>
          <o:OLEObject Type="Embed" ProgID="Equation.DSMT4" ShapeID="_x0000_i1275" DrawAspect="Content" ObjectID="_1801047462" r:id="rId84"/>
        </w:object>
      </w:r>
      <w:r w:rsidRPr="00252542">
        <w:t>:</w:t>
      </w:r>
    </w:p>
    <w:p w14:paraId="7188A0A7" w14:textId="77777777" w:rsidR="00B01DDC" w:rsidRPr="00252542" w:rsidRDefault="00B01DDC" w:rsidP="00B01DDC">
      <w:pPr>
        <w:pStyle w:val="Indentedletteredlist"/>
        <w:numPr>
          <w:ilvl w:val="0"/>
          <w:numId w:val="43"/>
        </w:numPr>
      </w:pPr>
      <w:r w:rsidRPr="00252542">
        <w:t>Determine if the system is causal.</w:t>
      </w:r>
    </w:p>
    <w:p w14:paraId="21881EDB" w14:textId="77777777" w:rsidR="00B01DDC" w:rsidRPr="00252542" w:rsidRDefault="00B01DDC" w:rsidP="00B01DDC">
      <w:pPr>
        <w:pStyle w:val="Indentedletteredlist"/>
        <w:numPr>
          <w:ilvl w:val="0"/>
          <w:numId w:val="11"/>
        </w:numPr>
      </w:pPr>
      <w:r w:rsidRPr="00252542">
        <w:t>Determine if the system is stable.</w:t>
      </w:r>
    </w:p>
    <w:p w14:paraId="7E147885" w14:textId="51658BBF" w:rsidR="00B01DDC" w:rsidRDefault="00B01DDC" w:rsidP="00B01DDC">
      <w:pPr>
        <w:pStyle w:val="Indentedletteredlist"/>
      </w:pPr>
      <w:r w:rsidRPr="00252542">
        <w:t xml:space="preserve">Determine the response for the input </w:t>
      </w:r>
      <w:r w:rsidR="00EA6E3C" w:rsidRPr="00EA6E3C">
        <w:rPr>
          <w:position w:val="-14"/>
        </w:rPr>
        <w:object w:dxaOrig="1200" w:dyaOrig="400" w14:anchorId="18C4AA31">
          <v:shape id="_x0000_i1280" type="#_x0000_t75" style="width:60pt;height:20.25pt" o:ole="">
            <v:imagedata r:id="rId85" o:title=""/>
          </v:shape>
          <o:OLEObject Type="Embed" ProgID="Equation.DSMT4" ShapeID="_x0000_i1280" DrawAspect="Content" ObjectID="_1801047463" r:id="rId86"/>
        </w:object>
      </w:r>
      <w:r w:rsidRPr="00252542">
        <w:t>.</w:t>
      </w:r>
    </w:p>
    <w:p w14:paraId="726072A9" w14:textId="42388579" w:rsidR="00B01DDC" w:rsidRPr="00252542" w:rsidRDefault="00B01DDC" w:rsidP="00B01DDC">
      <w:pPr>
        <w:pStyle w:val="Indentedletteredlist"/>
      </w:pPr>
      <w:r w:rsidRPr="00252542">
        <w:t xml:space="preserve">Determine the response for the input </w:t>
      </w:r>
      <w:r w:rsidR="00EA6E3C" w:rsidRPr="00EA6E3C">
        <w:rPr>
          <w:position w:val="-14"/>
        </w:rPr>
        <w:object w:dxaOrig="2140" w:dyaOrig="400" w14:anchorId="15210342">
          <v:shape id="_x0000_i1285" type="#_x0000_t75" style="width:107.25pt;height:20.25pt" o:ole="">
            <v:imagedata r:id="rId87" o:title=""/>
          </v:shape>
          <o:OLEObject Type="Embed" ProgID="Equation.DSMT4" ShapeID="_x0000_i1285" DrawAspect="Content" ObjectID="_1801047464" r:id="rId88"/>
        </w:object>
      </w:r>
      <w:r>
        <w:t>.</w:t>
      </w:r>
    </w:p>
    <w:p w14:paraId="791BB068" w14:textId="5CA4771C" w:rsidR="00B01DDC" w:rsidRDefault="00B01DDC" w:rsidP="00B01DDC">
      <w:pPr>
        <w:pStyle w:val="Indentedletteredlist"/>
      </w:pPr>
      <w:r w:rsidRPr="00252542">
        <w:t xml:space="preserve">Determine the response for the input </w:t>
      </w:r>
      <w:r w:rsidR="00EA6E3C" w:rsidRPr="00EA6E3C">
        <w:rPr>
          <w:position w:val="-14"/>
        </w:rPr>
        <w:object w:dxaOrig="2620" w:dyaOrig="400" w14:anchorId="5C827467">
          <v:shape id="_x0000_i1290" type="#_x0000_t75" style="width:131.25pt;height:20.25pt" o:ole="">
            <v:imagedata r:id="rId89" o:title=""/>
          </v:shape>
          <o:OLEObject Type="Embed" ProgID="Equation.DSMT4" ShapeID="_x0000_i1290" DrawAspect="Content" ObjectID="_1801047465" r:id="rId90"/>
        </w:object>
      </w:r>
      <w:r w:rsidRPr="00252542">
        <w:t>.</w:t>
      </w:r>
    </w:p>
    <w:p w14:paraId="364B7F17" w14:textId="77777777" w:rsidR="00B01DDC" w:rsidRDefault="00B01DDC" w:rsidP="00B01DDC">
      <w:pPr>
        <w:pStyle w:val="Numberedlist"/>
        <w:numPr>
          <w:ilvl w:val="0"/>
          <w:numId w:val="0"/>
        </w:numPr>
      </w:pPr>
    </w:p>
    <w:p w14:paraId="09577232" w14:textId="2D60E38B" w:rsidR="00B01DDC" w:rsidRPr="000C6571" w:rsidRDefault="00B01DDC" w:rsidP="00B01DDC">
      <w:pPr>
        <w:pStyle w:val="Numberedlist"/>
      </w:pPr>
      <w:r w:rsidRPr="000C6571">
        <w:t xml:space="preserve">For the continuous-time LTI system with impulse response </w:t>
      </w:r>
      <w:r w:rsidR="00EA6E3C" w:rsidRPr="00EA6E3C">
        <w:rPr>
          <w:position w:val="-16"/>
        </w:rPr>
        <w:object w:dxaOrig="3340" w:dyaOrig="440" w14:anchorId="0D18773D">
          <v:shape id="_x0000_i1295" type="#_x0000_t75" style="width:167.25pt;height:21.75pt" o:ole="">
            <v:imagedata r:id="rId91" o:title=""/>
          </v:shape>
          <o:OLEObject Type="Embed" ProgID="Equation.DSMT4" ShapeID="_x0000_i1295" DrawAspect="Content" ObjectID="_1801047466" r:id="rId92"/>
        </w:object>
      </w:r>
      <w:r>
        <w:t>:</w:t>
      </w:r>
    </w:p>
    <w:p w14:paraId="7AC49DA9" w14:textId="7846EABF" w:rsidR="00B01DDC" w:rsidRDefault="00B01DDC" w:rsidP="00B01DDC">
      <w:pPr>
        <w:pStyle w:val="Indentedletteredlist"/>
        <w:numPr>
          <w:ilvl w:val="0"/>
          <w:numId w:val="44"/>
        </w:numPr>
      </w:pPr>
      <w:r>
        <w:t>Write a MATLAB program that will e</w:t>
      </w:r>
      <w:r w:rsidRPr="000C6571">
        <w:t xml:space="preserve">valuate and plot the impulse response over the time range </w:t>
      </w:r>
      <w:r w:rsidR="00EA6E3C" w:rsidRPr="00EA6E3C">
        <w:rPr>
          <w:position w:val="-6"/>
        </w:rPr>
        <w:object w:dxaOrig="1140" w:dyaOrig="279" w14:anchorId="29482B3A">
          <v:shape id="_x0000_i1300" type="#_x0000_t75" style="width:57pt;height:14.25pt" o:ole="">
            <v:imagedata r:id="rId93" o:title=""/>
          </v:shape>
          <o:OLEObject Type="Embed" ProgID="Equation.DSMT4" ShapeID="_x0000_i1300" DrawAspect="Content" ObjectID="_1801047467" r:id="rId94"/>
        </w:object>
      </w:r>
      <w:r w:rsidRPr="000C6571">
        <w:t xml:space="preserve"> seconds. Why would we only plot the first 0.01 seconds of the impulse response in this example?</w:t>
      </w:r>
    </w:p>
    <w:p w14:paraId="63E150C2" w14:textId="77777777" w:rsidR="00B01DDC" w:rsidRDefault="00B01DDC" w:rsidP="00B01DDC">
      <w:pPr>
        <w:pStyle w:val="Indentedletteredlist"/>
      </w:pPr>
      <w:r>
        <w:t>Analytically d</w:t>
      </w:r>
      <w:r w:rsidRPr="00416142">
        <w:t>etermine the frequency response of the system.</w:t>
      </w:r>
    </w:p>
    <w:p w14:paraId="55E3FFC3" w14:textId="274BF0CA" w:rsidR="00B01DDC" w:rsidRDefault="00B01DDC" w:rsidP="00B01DDC">
      <w:pPr>
        <w:pStyle w:val="Indentedletteredlist"/>
      </w:pPr>
      <w:r>
        <w:t>Write a MATLAB program to e</w:t>
      </w:r>
      <w:r w:rsidRPr="000C6571">
        <w:t xml:space="preserve">valuate and plot the frequency response of the system over the frequency range </w:t>
      </w:r>
      <w:r w:rsidR="00EA6E3C" w:rsidRPr="00EA6E3C">
        <w:rPr>
          <w:position w:val="-6"/>
        </w:rPr>
        <w:object w:dxaOrig="2340" w:dyaOrig="279" w14:anchorId="5FFA8587">
          <v:shape id="_x0000_i1305" type="#_x0000_t75" style="width:117pt;height:14.25pt" o:ole="">
            <v:imagedata r:id="rId95" o:title=""/>
          </v:shape>
          <o:OLEObject Type="Embed" ProgID="Equation.DSMT4" ShapeID="_x0000_i1305" DrawAspect="Content" ObjectID="_1801047468" r:id="rId96"/>
        </w:object>
      </w:r>
      <w:r>
        <w:t xml:space="preserve"> rad/s</w:t>
      </w:r>
      <w:r w:rsidRPr="000C6571">
        <w:t>.</w:t>
      </w:r>
    </w:p>
    <w:p w14:paraId="26D7BB27" w14:textId="68D26DB0" w:rsidR="00B01DDC" w:rsidRPr="009F25B3" w:rsidRDefault="00B01DDC" w:rsidP="00B01DDC">
      <w:pPr>
        <w:pStyle w:val="Indentedletteredlist"/>
      </w:pPr>
      <w:r>
        <w:lastRenderedPageBreak/>
        <w:t>Analytically d</w:t>
      </w:r>
      <w:r w:rsidRPr="00416142">
        <w:t xml:space="preserve">etermine the output of the system for the input </w:t>
      </w:r>
      <w:r w:rsidR="00EA6E3C" w:rsidRPr="00EA6E3C">
        <w:rPr>
          <w:position w:val="-14"/>
        </w:rPr>
        <w:object w:dxaOrig="2780" w:dyaOrig="400" w14:anchorId="6266CAAC">
          <v:shape id="_x0000_i1310" type="#_x0000_t75" style="width:138.75pt;height:20.25pt" o:ole="">
            <v:imagedata r:id="rId97" o:title=""/>
          </v:shape>
          <o:OLEObject Type="Embed" ProgID="Equation.DSMT4" ShapeID="_x0000_i1310" DrawAspect="Content" ObjectID="_1801047469" r:id="rId98"/>
        </w:object>
      </w:r>
      <w:r w:rsidRPr="00892595">
        <w:t xml:space="preserve">, </w:t>
      </w:r>
      <w:r w:rsidR="00EA6E3C" w:rsidRPr="00EA6E3C">
        <w:rPr>
          <w:position w:val="-6"/>
        </w:rPr>
        <w:object w:dxaOrig="1100" w:dyaOrig="240" w14:anchorId="63A02829">
          <v:shape id="_x0000_i1315" type="#_x0000_t75" style="width:54.75pt;height:12pt" o:ole="">
            <v:imagedata r:id="rId99" o:title=""/>
          </v:shape>
          <o:OLEObject Type="Embed" ProgID="Equation.DSMT4" ShapeID="_x0000_i1315" DrawAspect="Content" ObjectID="_1801047470" r:id="rId100"/>
        </w:object>
      </w:r>
      <w:r w:rsidRPr="00892595">
        <w:t>.</w:t>
      </w:r>
    </w:p>
    <w:p w14:paraId="3D337C71" w14:textId="77777777" w:rsidR="00B01DDC" w:rsidRDefault="00B01DDC" w:rsidP="00B01DDC"/>
    <w:p w14:paraId="7B39DA82" w14:textId="788D1E82" w:rsidR="00B01DDC" w:rsidRPr="00FB4712" w:rsidRDefault="00B01DDC" w:rsidP="00B01DDC">
      <w:pPr>
        <w:pStyle w:val="Numberedlist"/>
      </w:pPr>
      <w:r w:rsidRPr="00FB4712">
        <w:t xml:space="preserve">Determine the response of a continuous-time LTI system with impulse response </w:t>
      </w:r>
      <w:r w:rsidR="00EA6E3C" w:rsidRPr="00EA6E3C">
        <w:rPr>
          <w:position w:val="-14"/>
        </w:rPr>
        <w:object w:dxaOrig="1600" w:dyaOrig="400" w14:anchorId="0AD79832">
          <v:shape id="_x0000_i1320" type="#_x0000_t75" style="width:80.25pt;height:20.25pt" o:ole="">
            <v:imagedata r:id="rId101" o:title=""/>
          </v:shape>
          <o:OLEObject Type="Embed" ProgID="Equation.DSMT4" ShapeID="_x0000_i1320" DrawAspect="Content" ObjectID="_1801047471" r:id="rId102"/>
        </w:object>
      </w:r>
      <w:r w:rsidRPr="00FB4712">
        <w:t xml:space="preserve"> to the following inputs. Explain why you selected the technique used to determine the system response.</w:t>
      </w:r>
    </w:p>
    <w:p w14:paraId="758096CC" w14:textId="1A3F7397" w:rsidR="00B01DDC" w:rsidRPr="00FB4712" w:rsidRDefault="00EA6E3C" w:rsidP="00B01DDC">
      <w:pPr>
        <w:pStyle w:val="Indentedletteredlist"/>
        <w:numPr>
          <w:ilvl w:val="0"/>
          <w:numId w:val="45"/>
        </w:numPr>
      </w:pPr>
      <w:r w:rsidRPr="00EA6E3C">
        <w:rPr>
          <w:position w:val="-14"/>
        </w:rPr>
        <w:object w:dxaOrig="1200" w:dyaOrig="400" w14:anchorId="63F7B5F8">
          <v:shape id="_x0000_i1325" type="#_x0000_t75" style="width:60pt;height:20.25pt" o:ole="">
            <v:imagedata r:id="rId103" o:title=""/>
          </v:shape>
          <o:OLEObject Type="Embed" ProgID="Equation.DSMT4" ShapeID="_x0000_i1325" DrawAspect="Content" ObjectID="_1801047472" r:id="rId104"/>
        </w:object>
      </w:r>
    </w:p>
    <w:p w14:paraId="61260DC3" w14:textId="3DC4E3EC" w:rsidR="00B01DDC" w:rsidRPr="00FB4712" w:rsidRDefault="00EA6E3C" w:rsidP="00B01DDC">
      <w:pPr>
        <w:pStyle w:val="Indentedletteredlist"/>
      </w:pPr>
      <w:r w:rsidRPr="00EA6E3C">
        <w:rPr>
          <w:position w:val="-14"/>
        </w:rPr>
        <w:object w:dxaOrig="2460" w:dyaOrig="400" w14:anchorId="327D18FD">
          <v:shape id="_x0000_i1330" type="#_x0000_t75" style="width:123pt;height:20.25pt" o:ole="">
            <v:imagedata r:id="rId105" o:title=""/>
          </v:shape>
          <o:OLEObject Type="Embed" ProgID="Equation.DSMT4" ShapeID="_x0000_i1330" DrawAspect="Content" ObjectID="_1801047473" r:id="rId106"/>
        </w:object>
      </w:r>
    </w:p>
    <w:p w14:paraId="0BEAE336" w14:textId="532DD56B" w:rsidR="00B01DDC" w:rsidRDefault="00EA6E3C" w:rsidP="00B01DDC">
      <w:pPr>
        <w:pStyle w:val="Indentedletteredlist"/>
      </w:pPr>
      <w:r w:rsidRPr="00EA6E3C">
        <w:rPr>
          <w:position w:val="-14"/>
        </w:rPr>
        <w:object w:dxaOrig="2180" w:dyaOrig="400" w14:anchorId="5AFF1845">
          <v:shape id="_x0000_i1335" type="#_x0000_t75" style="width:108.75pt;height:20.25pt" o:ole="">
            <v:imagedata r:id="rId107" o:title=""/>
          </v:shape>
          <o:OLEObject Type="Embed" ProgID="Equation.DSMT4" ShapeID="_x0000_i1335" DrawAspect="Content" ObjectID="_1801047474" r:id="rId108"/>
        </w:object>
      </w:r>
    </w:p>
    <w:p w14:paraId="4D1B3B46" w14:textId="7DFAF85D" w:rsidR="00B01DDC" w:rsidRDefault="00EA6E3C" w:rsidP="00B01DDC">
      <w:pPr>
        <w:pStyle w:val="Indentedletteredlist"/>
      </w:pPr>
      <w:r w:rsidRPr="00EA6E3C">
        <w:rPr>
          <w:position w:val="-14"/>
        </w:rPr>
        <w:object w:dxaOrig="3660" w:dyaOrig="400" w14:anchorId="2FBA904B">
          <v:shape id="_x0000_i1340" type="#_x0000_t75" style="width:183pt;height:20.25pt" o:ole="">
            <v:imagedata r:id="rId109" o:title=""/>
          </v:shape>
          <o:OLEObject Type="Embed" ProgID="Equation.DSMT4" ShapeID="_x0000_i1340" DrawAspect="Content" ObjectID="_1801047475" r:id="rId110"/>
        </w:object>
      </w:r>
    </w:p>
    <w:p w14:paraId="28BDD029" w14:textId="77777777" w:rsidR="00B01DDC" w:rsidRDefault="00B01DDC" w:rsidP="00B01DDC">
      <w:pPr>
        <w:pStyle w:val="Indentedletteredlist"/>
        <w:numPr>
          <w:ilvl w:val="0"/>
          <w:numId w:val="0"/>
        </w:numPr>
      </w:pPr>
    </w:p>
    <w:p w14:paraId="14E785AC" w14:textId="2AB3CAFE" w:rsidR="00B01DDC" w:rsidRPr="0080368F" w:rsidRDefault="00B01DDC" w:rsidP="00B01DDC">
      <w:pPr>
        <w:pStyle w:val="Numberedlist"/>
      </w:pPr>
      <w:r>
        <w:t>For</w:t>
      </w:r>
      <w:r w:rsidRPr="0080368F">
        <w:t xml:space="preserve"> the continuous-time signal </w:t>
      </w:r>
      <w:r w:rsidR="00EA6E3C" w:rsidRPr="00EA6E3C">
        <w:rPr>
          <w:position w:val="-14"/>
        </w:rPr>
        <w:object w:dxaOrig="4640" w:dyaOrig="400" w14:anchorId="234BAA46">
          <v:shape id="_x0000_i1345" type="#_x0000_t75" style="width:231.75pt;height:20.25pt" o:ole="">
            <v:imagedata r:id="rId111" o:title=""/>
          </v:shape>
          <o:OLEObject Type="Embed" ProgID="Equation.DSMT4" ShapeID="_x0000_i1345" DrawAspect="Content" ObjectID="_1801047476" r:id="rId112"/>
        </w:object>
      </w:r>
      <w:r w:rsidRPr="0080368F">
        <w:t xml:space="preserve">, </w:t>
      </w:r>
      <w:r w:rsidR="00EA6E3C" w:rsidRPr="00EA6E3C">
        <w:rPr>
          <w:position w:val="-6"/>
        </w:rPr>
        <w:object w:dxaOrig="1100" w:dyaOrig="240" w14:anchorId="11DE89E3">
          <v:shape id="_x0000_i1350" type="#_x0000_t75" style="width:54.75pt;height:12pt" o:ole="">
            <v:imagedata r:id="rId113" o:title=""/>
          </v:shape>
          <o:OLEObject Type="Embed" ProgID="Equation.DSMT4" ShapeID="_x0000_i1350" DrawAspect="Content" ObjectID="_1801047477" r:id="rId114"/>
        </w:object>
      </w:r>
      <w:r w:rsidRPr="0080368F">
        <w:t>.</w:t>
      </w:r>
    </w:p>
    <w:p w14:paraId="10FFC39F" w14:textId="77777777" w:rsidR="00B01DDC" w:rsidRPr="0080368F" w:rsidRDefault="00B01DDC" w:rsidP="00B01DDC">
      <w:pPr>
        <w:pStyle w:val="Indentedletteredlist"/>
        <w:numPr>
          <w:ilvl w:val="0"/>
          <w:numId w:val="46"/>
        </w:numPr>
      </w:pPr>
      <w:r w:rsidRPr="0080368F">
        <w:t>Determine the output of a continuous-time ideal LPF with cutoff frequency</w:t>
      </w:r>
      <w:r>
        <w:t xml:space="preserve"> </w:t>
      </w:r>
      <w:r w:rsidRPr="00B01DDC">
        <w:rPr>
          <w:rFonts w:ascii="Symbol" w:hAnsi="Symbol"/>
        </w:rPr>
        <w:t>w</w:t>
      </w:r>
      <w:r w:rsidRPr="00B01DDC">
        <w:rPr>
          <w:vertAlign w:val="subscript"/>
        </w:rPr>
        <w:t>c</w:t>
      </w:r>
      <w:r>
        <w:t xml:space="preserve"> = 100</w:t>
      </w:r>
      <w:r w:rsidRPr="00B01DDC">
        <w:rPr>
          <w:rFonts w:ascii="Symbol" w:hAnsi="Symbol"/>
        </w:rPr>
        <w:t>p</w:t>
      </w:r>
      <w:r>
        <w:t xml:space="preserve"> rad/s </w:t>
      </w:r>
      <w:r w:rsidRPr="0080368F">
        <w:t>and a pass band gain of one for this input.</w:t>
      </w:r>
    </w:p>
    <w:p w14:paraId="3F005DB7" w14:textId="77777777" w:rsidR="00B01DDC" w:rsidRPr="0080368F" w:rsidRDefault="00B01DDC" w:rsidP="00B01DDC">
      <w:pPr>
        <w:pStyle w:val="Indentedletteredlist"/>
      </w:pPr>
      <w:r w:rsidRPr="0080368F">
        <w:t xml:space="preserve">Determine the output of a continuous-time ideal HPF with cutoff frequency </w:t>
      </w:r>
      <w:r w:rsidRPr="00D867B1">
        <w:rPr>
          <w:rFonts w:ascii="Symbol" w:hAnsi="Symbol"/>
        </w:rPr>
        <w:t>w</w:t>
      </w:r>
      <w:r w:rsidRPr="00D867B1">
        <w:rPr>
          <w:vertAlign w:val="subscript"/>
        </w:rPr>
        <w:t>c</w:t>
      </w:r>
      <w:r>
        <w:t xml:space="preserve"> = 100</w:t>
      </w:r>
      <w:r w:rsidRPr="00D867B1">
        <w:rPr>
          <w:rFonts w:ascii="Symbol" w:hAnsi="Symbol"/>
        </w:rPr>
        <w:t>p</w:t>
      </w:r>
      <w:r>
        <w:t xml:space="preserve">  rad/s</w:t>
      </w:r>
      <w:r w:rsidRPr="0080368F">
        <w:t xml:space="preserve"> and a pass band gain of one for this input.</w:t>
      </w:r>
    </w:p>
    <w:p w14:paraId="0C17FCBE" w14:textId="515E5C51" w:rsidR="00B01DDC" w:rsidRDefault="00B01DDC" w:rsidP="00B01DDC">
      <w:pPr>
        <w:pStyle w:val="Indentedletteredlist"/>
      </w:pPr>
      <w:r w:rsidRPr="0080368F">
        <w:t xml:space="preserve">Determine the output of a continuous-time ideal BPF with pass band </w:t>
      </w:r>
      <w:r w:rsidR="00EA6E3C" w:rsidRPr="00EA6E3C">
        <w:rPr>
          <w:position w:val="-6"/>
        </w:rPr>
        <w:object w:dxaOrig="1719" w:dyaOrig="279" w14:anchorId="3B56908A">
          <v:shape id="_x0000_i1355" type="#_x0000_t75" style="width:86.25pt;height:14.25pt" o:ole="">
            <v:imagedata r:id="rId115" o:title=""/>
          </v:shape>
          <o:OLEObject Type="Embed" ProgID="Equation.DSMT4" ShapeID="_x0000_i1355" DrawAspect="Content" ObjectID="_1801047478" r:id="rId116"/>
        </w:object>
      </w:r>
      <w:r>
        <w:t xml:space="preserve"> rad/s</w:t>
      </w:r>
      <w:r w:rsidRPr="0080368F">
        <w:t xml:space="preserve"> and a pass band gain of two for this input.</w:t>
      </w:r>
    </w:p>
    <w:p w14:paraId="39FB5D68" w14:textId="77777777" w:rsidR="00D87912" w:rsidRDefault="00D87912" w:rsidP="00D917E6"/>
    <w:p w14:paraId="1489EEC4" w14:textId="5C239314" w:rsidR="00F80A89" w:rsidRDefault="00F80A89" w:rsidP="00F80A89">
      <w:r>
        <w:t xml:space="preserve">Last modified </w:t>
      </w:r>
      <w:r w:rsidR="00C404F1">
        <w:t>February 14</w:t>
      </w:r>
      <w:r w:rsidR="00BA43FD">
        <w:t>, 2025</w:t>
      </w:r>
    </w:p>
    <w:p w14:paraId="56BC6560" w14:textId="5A97E5C2" w:rsidR="00F80A89" w:rsidRPr="00E849B4" w:rsidRDefault="00F80A89" w:rsidP="00D917E6">
      <w:r w:rsidRPr="00E849B4">
        <w:t xml:space="preserve">This work is licensed under CC BY-NC-SA 4.0. To view a copy of this license, visit </w:t>
      </w:r>
      <w:hyperlink r:id="rId117" w:history="1">
        <w:r w:rsidRPr="00366502">
          <w:rPr>
            <w:rStyle w:val="Hyperlink"/>
          </w:rPr>
          <w:t>https://creativecommons.org/licenses/by-nc-sa/4.0/</w:t>
        </w:r>
      </w:hyperlink>
    </w:p>
    <w:sectPr w:rsidR="00F80A89" w:rsidRPr="00E849B4" w:rsidSect="00EA1455">
      <w:headerReference w:type="default" r:id="rId118"/>
      <w:footerReference w:type="default" r:id="rId119"/>
      <w:headerReference w:type="first" r:id="rId120"/>
      <w:footerReference w:type="first" r:id="rId1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5296" w14:textId="77777777" w:rsidR="00AE5BFB" w:rsidRDefault="00AE5BFB" w:rsidP="00546E71">
      <w:r>
        <w:separator/>
      </w:r>
    </w:p>
  </w:endnote>
  <w:endnote w:type="continuationSeparator" w:id="0">
    <w:p w14:paraId="4716A52D" w14:textId="77777777" w:rsidR="00AE5BFB" w:rsidRDefault="00AE5BFB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DD4AA" w14:textId="77777777" w:rsidR="00AE5BFB" w:rsidRDefault="00AE5BFB" w:rsidP="00546E71">
      <w:r>
        <w:separator/>
      </w:r>
    </w:p>
  </w:footnote>
  <w:footnote w:type="continuationSeparator" w:id="0">
    <w:p w14:paraId="083D1BF5" w14:textId="77777777" w:rsidR="00AE5BFB" w:rsidRDefault="00AE5BFB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F66751"/>
    <w:multiLevelType w:val="hybridMultilevel"/>
    <w:tmpl w:val="79C02D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F136C"/>
    <w:multiLevelType w:val="hybridMultilevel"/>
    <w:tmpl w:val="9A1A58D0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5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7"/>
  </w:num>
  <w:num w:numId="6" w16cid:durableId="699628647">
    <w:abstractNumId w:val="8"/>
  </w:num>
  <w:num w:numId="7" w16cid:durableId="1527014332">
    <w:abstractNumId w:val="2"/>
  </w:num>
  <w:num w:numId="8" w16cid:durableId="541867411">
    <w:abstractNumId w:val="9"/>
  </w:num>
  <w:num w:numId="9" w16cid:durableId="863905649">
    <w:abstractNumId w:val="1"/>
  </w:num>
  <w:num w:numId="10" w16cid:durableId="316688859">
    <w:abstractNumId w:val="6"/>
  </w:num>
  <w:num w:numId="11" w16cid:durableId="1749839437">
    <w:abstractNumId w:val="8"/>
    <w:lvlOverride w:ilvl="0">
      <w:startOverride w:val="1"/>
    </w:lvlOverride>
  </w:num>
  <w:num w:numId="12" w16cid:durableId="372383717">
    <w:abstractNumId w:val="8"/>
    <w:lvlOverride w:ilvl="0">
      <w:startOverride w:val="1"/>
    </w:lvlOverride>
  </w:num>
  <w:num w:numId="13" w16cid:durableId="1300918829">
    <w:abstractNumId w:val="8"/>
    <w:lvlOverride w:ilvl="0">
      <w:startOverride w:val="1"/>
    </w:lvlOverride>
  </w:num>
  <w:num w:numId="14" w16cid:durableId="1807160954">
    <w:abstractNumId w:val="8"/>
    <w:lvlOverride w:ilvl="0">
      <w:startOverride w:val="1"/>
    </w:lvlOverride>
  </w:num>
  <w:num w:numId="15" w16cid:durableId="462967761">
    <w:abstractNumId w:val="8"/>
    <w:lvlOverride w:ilvl="0">
      <w:startOverride w:val="1"/>
    </w:lvlOverride>
  </w:num>
  <w:num w:numId="16" w16cid:durableId="1721905341">
    <w:abstractNumId w:val="8"/>
    <w:lvlOverride w:ilvl="0">
      <w:startOverride w:val="1"/>
    </w:lvlOverride>
  </w:num>
  <w:num w:numId="17" w16cid:durableId="1828206488">
    <w:abstractNumId w:val="8"/>
    <w:lvlOverride w:ilvl="0">
      <w:startOverride w:val="1"/>
    </w:lvlOverride>
  </w:num>
  <w:num w:numId="18" w16cid:durableId="1517229844">
    <w:abstractNumId w:val="8"/>
    <w:lvlOverride w:ilvl="0">
      <w:startOverride w:val="1"/>
    </w:lvlOverride>
  </w:num>
  <w:num w:numId="19" w16cid:durableId="1943949962">
    <w:abstractNumId w:val="8"/>
    <w:lvlOverride w:ilvl="0">
      <w:startOverride w:val="1"/>
    </w:lvlOverride>
  </w:num>
  <w:num w:numId="20" w16cid:durableId="1206408224">
    <w:abstractNumId w:val="8"/>
    <w:lvlOverride w:ilvl="0">
      <w:startOverride w:val="1"/>
    </w:lvlOverride>
  </w:num>
  <w:num w:numId="21" w16cid:durableId="1924603440">
    <w:abstractNumId w:val="8"/>
    <w:lvlOverride w:ilvl="0">
      <w:startOverride w:val="1"/>
    </w:lvlOverride>
  </w:num>
  <w:num w:numId="22" w16cid:durableId="2038266283">
    <w:abstractNumId w:val="8"/>
    <w:lvlOverride w:ilvl="0">
      <w:startOverride w:val="1"/>
    </w:lvlOverride>
  </w:num>
  <w:num w:numId="23" w16cid:durableId="1848252874">
    <w:abstractNumId w:val="8"/>
    <w:lvlOverride w:ilvl="0">
      <w:startOverride w:val="1"/>
    </w:lvlOverride>
  </w:num>
  <w:num w:numId="24" w16cid:durableId="198396073">
    <w:abstractNumId w:val="8"/>
    <w:lvlOverride w:ilvl="0">
      <w:startOverride w:val="1"/>
    </w:lvlOverride>
  </w:num>
  <w:num w:numId="25" w16cid:durableId="1374883923">
    <w:abstractNumId w:val="8"/>
    <w:lvlOverride w:ilvl="0">
      <w:startOverride w:val="1"/>
    </w:lvlOverride>
  </w:num>
  <w:num w:numId="26" w16cid:durableId="1387224198">
    <w:abstractNumId w:val="8"/>
    <w:lvlOverride w:ilvl="0">
      <w:startOverride w:val="1"/>
    </w:lvlOverride>
  </w:num>
  <w:num w:numId="27" w16cid:durableId="497504451">
    <w:abstractNumId w:val="8"/>
    <w:lvlOverride w:ilvl="0">
      <w:startOverride w:val="1"/>
    </w:lvlOverride>
  </w:num>
  <w:num w:numId="28" w16cid:durableId="1386564981">
    <w:abstractNumId w:val="8"/>
    <w:lvlOverride w:ilvl="0">
      <w:startOverride w:val="1"/>
    </w:lvlOverride>
  </w:num>
  <w:num w:numId="29" w16cid:durableId="340593227">
    <w:abstractNumId w:val="8"/>
    <w:lvlOverride w:ilvl="0">
      <w:startOverride w:val="1"/>
    </w:lvlOverride>
  </w:num>
  <w:num w:numId="30" w16cid:durableId="1492990699">
    <w:abstractNumId w:val="4"/>
  </w:num>
  <w:num w:numId="31" w16cid:durableId="2105419534">
    <w:abstractNumId w:val="8"/>
    <w:lvlOverride w:ilvl="0">
      <w:startOverride w:val="1"/>
    </w:lvlOverride>
  </w:num>
  <w:num w:numId="32" w16cid:durableId="1217619375">
    <w:abstractNumId w:val="8"/>
    <w:lvlOverride w:ilvl="0">
      <w:startOverride w:val="1"/>
    </w:lvlOverride>
  </w:num>
  <w:num w:numId="33" w16cid:durableId="88939342">
    <w:abstractNumId w:val="8"/>
    <w:lvlOverride w:ilvl="0">
      <w:startOverride w:val="1"/>
    </w:lvlOverride>
  </w:num>
  <w:num w:numId="34" w16cid:durableId="2071031439">
    <w:abstractNumId w:val="8"/>
    <w:lvlOverride w:ilvl="0">
      <w:startOverride w:val="1"/>
    </w:lvlOverride>
  </w:num>
  <w:num w:numId="35" w16cid:durableId="128479728">
    <w:abstractNumId w:val="8"/>
    <w:lvlOverride w:ilvl="0">
      <w:startOverride w:val="1"/>
    </w:lvlOverride>
  </w:num>
  <w:num w:numId="36" w16cid:durableId="2067335780">
    <w:abstractNumId w:val="8"/>
    <w:lvlOverride w:ilvl="0">
      <w:startOverride w:val="1"/>
    </w:lvlOverride>
  </w:num>
  <w:num w:numId="37" w16cid:durableId="844366395">
    <w:abstractNumId w:val="8"/>
    <w:lvlOverride w:ilvl="0">
      <w:startOverride w:val="1"/>
    </w:lvlOverride>
  </w:num>
  <w:num w:numId="38" w16cid:durableId="126896342">
    <w:abstractNumId w:val="8"/>
    <w:lvlOverride w:ilvl="0">
      <w:startOverride w:val="1"/>
    </w:lvlOverride>
  </w:num>
  <w:num w:numId="39" w16cid:durableId="1114130262">
    <w:abstractNumId w:val="8"/>
    <w:lvlOverride w:ilvl="0">
      <w:startOverride w:val="1"/>
    </w:lvlOverride>
  </w:num>
  <w:num w:numId="40" w16cid:durableId="1728257786">
    <w:abstractNumId w:val="8"/>
    <w:lvlOverride w:ilvl="0">
      <w:startOverride w:val="1"/>
    </w:lvlOverride>
  </w:num>
  <w:num w:numId="41" w16cid:durableId="719943691">
    <w:abstractNumId w:val="8"/>
    <w:lvlOverride w:ilvl="0">
      <w:startOverride w:val="1"/>
    </w:lvlOverride>
  </w:num>
  <w:num w:numId="42" w16cid:durableId="1538162325">
    <w:abstractNumId w:val="8"/>
    <w:lvlOverride w:ilvl="0">
      <w:startOverride w:val="1"/>
    </w:lvlOverride>
  </w:num>
  <w:num w:numId="43" w16cid:durableId="515463413">
    <w:abstractNumId w:val="8"/>
    <w:lvlOverride w:ilvl="0">
      <w:startOverride w:val="1"/>
    </w:lvlOverride>
  </w:num>
  <w:num w:numId="44" w16cid:durableId="795955514">
    <w:abstractNumId w:val="8"/>
    <w:lvlOverride w:ilvl="0">
      <w:startOverride w:val="1"/>
    </w:lvlOverride>
  </w:num>
  <w:num w:numId="45" w16cid:durableId="909921010">
    <w:abstractNumId w:val="8"/>
    <w:lvlOverride w:ilvl="0">
      <w:startOverride w:val="1"/>
    </w:lvlOverride>
  </w:num>
  <w:num w:numId="46" w16cid:durableId="933392761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354A6"/>
    <w:rsid w:val="000427A5"/>
    <w:rsid w:val="00053937"/>
    <w:rsid w:val="000550B4"/>
    <w:rsid w:val="00061AD8"/>
    <w:rsid w:val="00090915"/>
    <w:rsid w:val="000D1C32"/>
    <w:rsid w:val="000D25B1"/>
    <w:rsid w:val="000F5F31"/>
    <w:rsid w:val="000F7266"/>
    <w:rsid w:val="00103210"/>
    <w:rsid w:val="00122C63"/>
    <w:rsid w:val="0013106F"/>
    <w:rsid w:val="0014268E"/>
    <w:rsid w:val="00142BE9"/>
    <w:rsid w:val="0014779D"/>
    <w:rsid w:val="00162B66"/>
    <w:rsid w:val="00186018"/>
    <w:rsid w:val="001A6C8F"/>
    <w:rsid w:val="001B4FED"/>
    <w:rsid w:val="001C236B"/>
    <w:rsid w:val="002326D1"/>
    <w:rsid w:val="00235D54"/>
    <w:rsid w:val="00264AD9"/>
    <w:rsid w:val="00274F85"/>
    <w:rsid w:val="0028101B"/>
    <w:rsid w:val="002A79D3"/>
    <w:rsid w:val="002B3698"/>
    <w:rsid w:val="002B4B54"/>
    <w:rsid w:val="002E5D3B"/>
    <w:rsid w:val="00312B8A"/>
    <w:rsid w:val="00340D96"/>
    <w:rsid w:val="00346CE4"/>
    <w:rsid w:val="0035086C"/>
    <w:rsid w:val="0035222D"/>
    <w:rsid w:val="0036012C"/>
    <w:rsid w:val="00376705"/>
    <w:rsid w:val="00381F39"/>
    <w:rsid w:val="003D2178"/>
    <w:rsid w:val="003E1E0D"/>
    <w:rsid w:val="00401F8E"/>
    <w:rsid w:val="0040451B"/>
    <w:rsid w:val="004531BC"/>
    <w:rsid w:val="00454493"/>
    <w:rsid w:val="004603A4"/>
    <w:rsid w:val="00471C1E"/>
    <w:rsid w:val="00494258"/>
    <w:rsid w:val="004B466B"/>
    <w:rsid w:val="004C15EF"/>
    <w:rsid w:val="004D4EFB"/>
    <w:rsid w:val="004E33D9"/>
    <w:rsid w:val="004E3DF3"/>
    <w:rsid w:val="004F251B"/>
    <w:rsid w:val="00500151"/>
    <w:rsid w:val="00513DAB"/>
    <w:rsid w:val="005249CD"/>
    <w:rsid w:val="005276BB"/>
    <w:rsid w:val="00535A97"/>
    <w:rsid w:val="00537200"/>
    <w:rsid w:val="00546E71"/>
    <w:rsid w:val="00555B23"/>
    <w:rsid w:val="00557833"/>
    <w:rsid w:val="00573B77"/>
    <w:rsid w:val="00582A65"/>
    <w:rsid w:val="005A18DD"/>
    <w:rsid w:val="005D3238"/>
    <w:rsid w:val="005D3C41"/>
    <w:rsid w:val="005E27CC"/>
    <w:rsid w:val="005E794A"/>
    <w:rsid w:val="005F6314"/>
    <w:rsid w:val="005F6944"/>
    <w:rsid w:val="0060465D"/>
    <w:rsid w:val="00633BB6"/>
    <w:rsid w:val="00646B8D"/>
    <w:rsid w:val="006669A1"/>
    <w:rsid w:val="00670D2A"/>
    <w:rsid w:val="006A5DE5"/>
    <w:rsid w:val="006A645B"/>
    <w:rsid w:val="006B136F"/>
    <w:rsid w:val="006B5599"/>
    <w:rsid w:val="006C31D4"/>
    <w:rsid w:val="006D5E04"/>
    <w:rsid w:val="006E1692"/>
    <w:rsid w:val="006F7B1F"/>
    <w:rsid w:val="00700F23"/>
    <w:rsid w:val="00703F7E"/>
    <w:rsid w:val="00723843"/>
    <w:rsid w:val="00762103"/>
    <w:rsid w:val="00786DDC"/>
    <w:rsid w:val="007A08A1"/>
    <w:rsid w:val="007F0DB5"/>
    <w:rsid w:val="0084167B"/>
    <w:rsid w:val="00847FA4"/>
    <w:rsid w:val="00850A51"/>
    <w:rsid w:val="00854739"/>
    <w:rsid w:val="0086050E"/>
    <w:rsid w:val="00892A24"/>
    <w:rsid w:val="00892C69"/>
    <w:rsid w:val="00897D16"/>
    <w:rsid w:val="008B08A9"/>
    <w:rsid w:val="008E6CEE"/>
    <w:rsid w:val="009015E7"/>
    <w:rsid w:val="00901C3A"/>
    <w:rsid w:val="00902960"/>
    <w:rsid w:val="00944D91"/>
    <w:rsid w:val="009600A5"/>
    <w:rsid w:val="009648AD"/>
    <w:rsid w:val="009A1863"/>
    <w:rsid w:val="009B2A66"/>
    <w:rsid w:val="009B4C01"/>
    <w:rsid w:val="009C4908"/>
    <w:rsid w:val="009D4C1B"/>
    <w:rsid w:val="00A01658"/>
    <w:rsid w:val="00A06306"/>
    <w:rsid w:val="00A1537F"/>
    <w:rsid w:val="00A337EE"/>
    <w:rsid w:val="00A341CD"/>
    <w:rsid w:val="00A360D1"/>
    <w:rsid w:val="00A43DF2"/>
    <w:rsid w:val="00A72F09"/>
    <w:rsid w:val="00A737E8"/>
    <w:rsid w:val="00A74037"/>
    <w:rsid w:val="00A85F26"/>
    <w:rsid w:val="00A9561F"/>
    <w:rsid w:val="00AA149F"/>
    <w:rsid w:val="00AC2F0D"/>
    <w:rsid w:val="00AD4489"/>
    <w:rsid w:val="00AE5BFB"/>
    <w:rsid w:val="00AF602E"/>
    <w:rsid w:val="00B01DDC"/>
    <w:rsid w:val="00B048D3"/>
    <w:rsid w:val="00B05824"/>
    <w:rsid w:val="00B21F13"/>
    <w:rsid w:val="00B27F0D"/>
    <w:rsid w:val="00B415A5"/>
    <w:rsid w:val="00B7043A"/>
    <w:rsid w:val="00B74BF7"/>
    <w:rsid w:val="00B910ED"/>
    <w:rsid w:val="00B93D34"/>
    <w:rsid w:val="00B96FA8"/>
    <w:rsid w:val="00BA016B"/>
    <w:rsid w:val="00BA43FD"/>
    <w:rsid w:val="00BD7DD9"/>
    <w:rsid w:val="00BD7DEB"/>
    <w:rsid w:val="00BE3561"/>
    <w:rsid w:val="00C10D21"/>
    <w:rsid w:val="00C1118C"/>
    <w:rsid w:val="00C23BAB"/>
    <w:rsid w:val="00C33829"/>
    <w:rsid w:val="00C404F1"/>
    <w:rsid w:val="00C614C3"/>
    <w:rsid w:val="00C8001D"/>
    <w:rsid w:val="00C807B8"/>
    <w:rsid w:val="00C876CC"/>
    <w:rsid w:val="00CB5C5E"/>
    <w:rsid w:val="00CC07D2"/>
    <w:rsid w:val="00CD07E7"/>
    <w:rsid w:val="00CD3433"/>
    <w:rsid w:val="00CD7D2C"/>
    <w:rsid w:val="00CE7F36"/>
    <w:rsid w:val="00CF0B9A"/>
    <w:rsid w:val="00CF762E"/>
    <w:rsid w:val="00D0005F"/>
    <w:rsid w:val="00D073D0"/>
    <w:rsid w:val="00D12162"/>
    <w:rsid w:val="00D20074"/>
    <w:rsid w:val="00D433C9"/>
    <w:rsid w:val="00D55B33"/>
    <w:rsid w:val="00D57D7B"/>
    <w:rsid w:val="00D7622F"/>
    <w:rsid w:val="00D82118"/>
    <w:rsid w:val="00D824DA"/>
    <w:rsid w:val="00D87912"/>
    <w:rsid w:val="00D917E6"/>
    <w:rsid w:val="00DF21CF"/>
    <w:rsid w:val="00E27F14"/>
    <w:rsid w:val="00E412EC"/>
    <w:rsid w:val="00E537FF"/>
    <w:rsid w:val="00E55F04"/>
    <w:rsid w:val="00E678D0"/>
    <w:rsid w:val="00E849B4"/>
    <w:rsid w:val="00EA1455"/>
    <w:rsid w:val="00EA6E3C"/>
    <w:rsid w:val="00EB7A31"/>
    <w:rsid w:val="00EC3179"/>
    <w:rsid w:val="00EE1994"/>
    <w:rsid w:val="00EE1D71"/>
    <w:rsid w:val="00EE2A37"/>
    <w:rsid w:val="00EE3713"/>
    <w:rsid w:val="00EF5E70"/>
    <w:rsid w:val="00F00826"/>
    <w:rsid w:val="00F069E0"/>
    <w:rsid w:val="00F14614"/>
    <w:rsid w:val="00F1691C"/>
    <w:rsid w:val="00F16D92"/>
    <w:rsid w:val="00F1785D"/>
    <w:rsid w:val="00F26A22"/>
    <w:rsid w:val="00F541EC"/>
    <w:rsid w:val="00F63D30"/>
    <w:rsid w:val="00F64228"/>
    <w:rsid w:val="00F6742E"/>
    <w:rsid w:val="00F80A89"/>
    <w:rsid w:val="00F82DCF"/>
    <w:rsid w:val="00F87F6E"/>
    <w:rsid w:val="00FA2CF1"/>
    <w:rsid w:val="00FA2E19"/>
    <w:rsid w:val="00FD163B"/>
    <w:rsid w:val="00FD358F"/>
    <w:rsid w:val="00FE5D0E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hyperlink" Target="https://creativecommons.org/licenses/by-nc-sa/4.0/" TargetMode="Externa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7.png"/><Relationship Id="rId1" Type="http://schemas.openxmlformats.org/officeDocument/2006/relationships/image" Target="media/image5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52</TotalTime>
  <Pages>4</Pages>
  <Words>766</Words>
  <Characters>4540</Characters>
  <Application>Microsoft Office Word</Application>
  <DocSecurity>0</DocSecurity>
  <Lines>151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77</cp:revision>
  <dcterms:created xsi:type="dcterms:W3CDTF">2024-11-21T14:28:00Z</dcterms:created>
  <dcterms:modified xsi:type="dcterms:W3CDTF">2025-02-14T16:59:00Z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